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246F" w:rsidP="008529F0" w:rsidRDefault="00EA246F" w14:paraId="294435E3" w14:textId="0EEEDC77">
      <w:pPr>
        <w:spacing w:after="0"/>
        <w:jc w:val="center"/>
      </w:pPr>
      <w:r w:rsidR="00EA246F">
        <w:rPr/>
        <w:t>Teacher Name</w:t>
      </w:r>
      <w:r w:rsidR="008529F0">
        <w:rPr/>
        <w:t xml:space="preserve">: </w:t>
      </w:r>
      <w:r w:rsidR="06485454">
        <w:rPr/>
        <w:t>Alphonse Proph</w:t>
      </w:r>
      <w:r w:rsidR="336FDDBA">
        <w:rPr/>
        <w:t>e</w:t>
      </w:r>
      <w:r w:rsidR="06485454">
        <w:rPr/>
        <w:t>te</w:t>
      </w:r>
    </w:p>
    <w:p w:rsidR="008529F0" w:rsidP="008529F0" w:rsidRDefault="008529F0" w14:paraId="74DB6803" w14:textId="6EF605EC">
      <w:pPr>
        <w:spacing w:after="0"/>
        <w:jc w:val="center"/>
      </w:pPr>
      <w:r w:rsidR="008529F0">
        <w:rPr/>
        <w:t xml:space="preserve">Department: </w:t>
      </w:r>
      <w:r w:rsidR="567C696B">
        <w:rPr/>
        <w:t>World Language - French</w:t>
      </w:r>
      <w:r>
        <w:br/>
      </w:r>
      <w:r w:rsidR="008529F0">
        <w:rPr/>
        <w:t xml:space="preserve">E-Mail: </w:t>
      </w:r>
      <w:r w:rsidR="4DBB149E">
        <w:rPr/>
        <w:t>propheal</w:t>
      </w:r>
      <w:r w:rsidR="008529F0">
        <w:rPr/>
        <w:t>@orange.k12.nj.us</w:t>
      </w:r>
    </w:p>
    <w:p w:rsidR="00EA246F" w:rsidRDefault="00EA246F" w14:paraId="24628958" w14:textId="77777777"/>
    <w:p w:rsidR="00EA246F" w:rsidRDefault="00EA246F" w14:paraId="399169BD" w14:textId="77777777"/>
    <w:p w:rsidR="00954F47" w:rsidRDefault="00EA246F" w14:paraId="485D6F4E" w14:textId="77777777">
      <w:r>
        <w:t xml:space="preserve">Dear </w:t>
      </w:r>
      <w:r w:rsidR="00954F47">
        <w:t xml:space="preserve">Orange </w:t>
      </w:r>
      <w:proofErr w:type="gramStart"/>
      <w:r w:rsidR="00954F47">
        <w:t>Township</w:t>
      </w:r>
      <w:proofErr w:type="gramEnd"/>
      <w:r w:rsidR="00954F47">
        <w:t xml:space="preserve"> Public School District Staff, Families, and Caregivers, </w:t>
      </w:r>
    </w:p>
    <w:p w:rsidR="00EA246F" w:rsidRDefault="00EA246F" w14:paraId="5121836A" w14:textId="61A66AD6">
      <w:r>
        <w:t>As we are still immersed in a pandemic; our stellar staff continue to work closely with students. In addition, teachers continue to work alongside their colleagues to ensure that the instructional scenarios presented to students are differentiated, targeted, and intentional. Through professional development opportunities and collaboration, teachers are prepared to educate our students in any scenario. With this in mind, to ensure a smooth transition back to in-person instruction following the holiday break, students and staff will return as per the following schedule: Students will return on January 18, 2022, for in-person instruction after the Martin Luther King Jr. Observance Day (though synchronous instruction will commence daily from January 3, 2022, through January 14, 2022.) Synchronous daily learning beginning January 3, 2022 will follow the student’s full schedule. The school day will be the full length of the instructional day.</w:t>
      </w:r>
    </w:p>
    <w:p w:rsidRPr="006F2087" w:rsidR="00EA246F" w:rsidRDefault="001F6843" w14:paraId="2CB062A7" w14:textId="274C230B">
      <w:pPr>
        <w:rPr>
          <w:b/>
          <w:bCs/>
        </w:rPr>
      </w:pPr>
      <w:hyperlink w:history="1" r:id="rId4">
        <w:r w:rsidRPr="006F2087" w:rsidR="00EA246F">
          <w:rPr>
            <w:rStyle w:val="Hyperlink"/>
            <w:b/>
            <w:bCs/>
          </w:rPr>
          <w:t>Please click here for the full letter from the superintendent</w:t>
        </w:r>
      </w:hyperlink>
    </w:p>
    <w:p w:rsidR="00EA246F" w:rsidRDefault="00EA246F" w14:paraId="164A74EE" w14:textId="2DC0595C"/>
    <w:p w:rsidR="00EA246F" w:rsidRDefault="00EA246F" w14:paraId="4730E621" w14:textId="1D4DF441">
      <w:r>
        <w:t>Students, please use the following Google Classroom Codes to sign-into Google Classroom and access the links for live instruction and the Remind Codes to contact me:</w:t>
      </w:r>
    </w:p>
    <w:tbl>
      <w:tblPr>
        <w:tblW w:w="8487" w:type="dxa"/>
        <w:tblCellMar>
          <w:left w:w="0" w:type="dxa"/>
          <w:right w:w="0" w:type="dxa"/>
        </w:tblCellMar>
        <w:tblLook w:val="04A0" w:firstRow="1" w:lastRow="0" w:firstColumn="1" w:lastColumn="0" w:noHBand="0" w:noVBand="1"/>
      </w:tblPr>
      <w:tblGrid>
        <w:gridCol w:w="2432"/>
        <w:gridCol w:w="1065"/>
        <w:gridCol w:w="2490"/>
        <w:gridCol w:w="2500"/>
      </w:tblGrid>
      <w:tr w:rsidRPr="00EA246F" w:rsidR="00EA246F" w:rsidTr="52192F6D" w14:paraId="7BF1473A" w14:textId="77777777">
        <w:trPr>
          <w:trHeight w:val="315"/>
        </w:trPr>
        <w:tc>
          <w:tcPr>
            <w:tcW w:w="243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9900"/>
            <w:tcMar>
              <w:top w:w="30" w:type="dxa"/>
              <w:left w:w="45" w:type="dxa"/>
              <w:bottom w:w="30" w:type="dxa"/>
              <w:right w:w="45" w:type="dxa"/>
            </w:tcMar>
            <w:vAlign w:val="bottom"/>
            <w:hideMark/>
          </w:tcPr>
          <w:p w:rsidRPr="00EA246F" w:rsidR="00EA246F" w:rsidP="00EA246F" w:rsidRDefault="00EA246F" w14:paraId="0B452AB7" w14:textId="77777777">
            <w:pPr>
              <w:spacing w:after="0" w:line="240" w:lineRule="auto"/>
              <w:rPr>
                <w:rFonts w:ascii="Calibri" w:hAnsi="Calibri" w:eastAsia="Times New Roman" w:cs="Calibri"/>
                <w:b/>
                <w:bCs/>
              </w:rPr>
            </w:pPr>
            <w:r w:rsidRPr="00EA246F">
              <w:rPr>
                <w:rFonts w:ascii="Calibri" w:hAnsi="Calibri" w:eastAsia="Times New Roman" w:cs="Calibri"/>
                <w:b/>
                <w:bCs/>
              </w:rPr>
              <w:t>Course</w:t>
            </w:r>
          </w:p>
        </w:tc>
        <w:tc>
          <w:tcPr>
            <w:tcW w:w="1065"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9900"/>
            <w:tcMar>
              <w:top w:w="30" w:type="dxa"/>
              <w:left w:w="45" w:type="dxa"/>
              <w:bottom w:w="30" w:type="dxa"/>
              <w:right w:w="45" w:type="dxa"/>
            </w:tcMar>
            <w:vAlign w:val="bottom"/>
            <w:hideMark/>
          </w:tcPr>
          <w:p w:rsidRPr="00EA246F" w:rsidR="00EA246F" w:rsidP="00EA246F" w:rsidRDefault="00EA246F" w14:paraId="77847177" w14:textId="77777777">
            <w:pPr>
              <w:spacing w:after="0" w:line="240" w:lineRule="auto"/>
              <w:rPr>
                <w:rFonts w:ascii="Calibri" w:hAnsi="Calibri" w:eastAsia="Times New Roman" w:cs="Calibri"/>
                <w:b/>
                <w:bCs/>
              </w:rPr>
            </w:pPr>
            <w:r w:rsidRPr="00EA246F">
              <w:rPr>
                <w:rFonts w:ascii="Calibri" w:hAnsi="Calibri" w:eastAsia="Times New Roman" w:cs="Calibri"/>
                <w:b/>
                <w:bCs/>
              </w:rPr>
              <w:t>Period</w:t>
            </w:r>
          </w:p>
        </w:tc>
        <w:tc>
          <w:tcPr>
            <w:tcW w:w="2490"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9900"/>
            <w:tcMar>
              <w:top w:w="30" w:type="dxa"/>
              <w:left w:w="45" w:type="dxa"/>
              <w:bottom w:w="30" w:type="dxa"/>
              <w:right w:w="45" w:type="dxa"/>
            </w:tcMar>
            <w:vAlign w:val="bottom"/>
            <w:hideMark/>
          </w:tcPr>
          <w:p w:rsidRPr="00EA246F" w:rsidR="00EA246F" w:rsidP="52192F6D" w:rsidRDefault="00EA246F" w14:paraId="2F01CAE8" w14:textId="77777777" w14:noSpellErr="1">
            <w:pPr>
              <w:spacing w:after="0" w:line="240" w:lineRule="auto"/>
              <w:rPr>
                <w:rFonts w:ascii="Calibri" w:hAnsi="Calibri" w:eastAsia="Times New Roman" w:cs="Calibri"/>
                <w:b w:val="1"/>
                <w:bCs w:val="1"/>
                <w:sz w:val="22"/>
                <w:szCs w:val="22"/>
              </w:rPr>
            </w:pPr>
            <w:r w:rsidRPr="52192F6D" w:rsidR="00EA246F">
              <w:rPr>
                <w:rFonts w:ascii="Calibri" w:hAnsi="Calibri" w:eastAsia="Times New Roman" w:cs="Calibri"/>
                <w:b w:val="1"/>
                <w:bCs w:val="1"/>
                <w:sz w:val="22"/>
                <w:szCs w:val="22"/>
              </w:rPr>
              <w:t>Google Classroom Code</w:t>
            </w:r>
          </w:p>
        </w:tc>
        <w:tc>
          <w:tcPr>
            <w:tcW w:w="2500"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9900"/>
            <w:tcMar>
              <w:top w:w="30" w:type="dxa"/>
              <w:left w:w="45" w:type="dxa"/>
              <w:bottom w:w="30" w:type="dxa"/>
              <w:right w:w="45" w:type="dxa"/>
            </w:tcMar>
            <w:vAlign w:val="bottom"/>
            <w:hideMark/>
          </w:tcPr>
          <w:p w:rsidRPr="00EA246F" w:rsidR="00EA246F" w:rsidP="00EA246F" w:rsidRDefault="00EA246F" w14:paraId="72D1F6AD" w14:textId="77777777">
            <w:pPr>
              <w:spacing w:after="0" w:line="240" w:lineRule="auto"/>
              <w:rPr>
                <w:rFonts w:ascii="Arial" w:hAnsi="Arial" w:eastAsia="Times New Roman" w:cs="Arial"/>
                <w:b/>
                <w:bCs/>
                <w:sz w:val="20"/>
                <w:szCs w:val="20"/>
              </w:rPr>
            </w:pPr>
            <w:r w:rsidRPr="00EA246F">
              <w:rPr>
                <w:rFonts w:ascii="Arial" w:hAnsi="Arial" w:eastAsia="Times New Roman" w:cs="Arial"/>
                <w:b/>
                <w:bCs/>
                <w:sz w:val="20"/>
                <w:szCs w:val="20"/>
              </w:rPr>
              <w:t>Remind Codes</w:t>
            </w:r>
          </w:p>
        </w:tc>
      </w:tr>
      <w:tr w:rsidR="52192F6D" w:rsidTr="52192F6D" w14:paraId="25009638">
        <w:trPr>
          <w:trHeight w:val="315"/>
        </w:trPr>
        <w:tc>
          <w:tcPr>
            <w:tcW w:w="2432" w:type="dxa"/>
            <w:tcBorders>
              <w:top w:val="single" w:color="CCCCCC" w:sz="6" w:space="0"/>
              <w:left w:val="single" w:color="000000" w:themeColor="text1"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511F0443" w:rsidP="52192F6D" w:rsidRDefault="511F0443" w14:paraId="7D428954" w14:textId="754DBACA">
            <w:pPr>
              <w:pStyle w:val="Normal"/>
              <w:spacing w:line="240" w:lineRule="auto"/>
              <w:rPr>
                <w:rFonts w:ascii="Roboto" w:hAnsi="Roboto" w:eastAsia="Roboto" w:cs="Roboto"/>
                <w:noProof w:val="0"/>
                <w:sz w:val="22"/>
                <w:szCs w:val="22"/>
                <w:lang w:val="en-US"/>
              </w:rPr>
            </w:pPr>
            <w:r w:rsidRPr="52192F6D" w:rsidR="511F0443">
              <w:rPr>
                <w:rFonts w:ascii="Roboto" w:hAnsi="Roboto" w:eastAsia="Roboto" w:cs="Roboto"/>
                <w:b w:val="0"/>
                <w:bCs w:val="0"/>
                <w:i w:val="0"/>
                <w:iCs w:val="0"/>
                <w:caps w:val="0"/>
                <w:smallCaps w:val="0"/>
                <w:noProof w:val="0"/>
                <w:color w:val="000000" w:themeColor="text1" w:themeTint="FF" w:themeShade="FF"/>
                <w:sz w:val="19"/>
                <w:szCs w:val="19"/>
                <w:lang w:val="en-US"/>
              </w:rPr>
              <w:t>French 3</w:t>
            </w:r>
          </w:p>
        </w:tc>
        <w:tc>
          <w:tcPr>
            <w:tcW w:w="1065"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511F0443" w:rsidP="52192F6D" w:rsidRDefault="511F0443" w14:paraId="56BD1123" w14:textId="79B88FC2">
            <w:pPr>
              <w:pStyle w:val="Normal"/>
              <w:spacing w:line="240" w:lineRule="auto"/>
              <w:rPr>
                <w:rFonts w:ascii="Roboto" w:hAnsi="Roboto" w:eastAsia="Times New Roman" w:cs="Arial"/>
              </w:rPr>
            </w:pPr>
            <w:r w:rsidRPr="52192F6D" w:rsidR="511F0443">
              <w:rPr>
                <w:rFonts w:ascii="Roboto" w:hAnsi="Roboto" w:eastAsia="Times New Roman" w:cs="Arial"/>
              </w:rPr>
              <w:t>1</w:t>
            </w:r>
          </w:p>
        </w:tc>
        <w:tc>
          <w:tcPr>
            <w:tcW w:w="249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511F0443" w:rsidP="52192F6D" w:rsidRDefault="511F0443" w14:paraId="549C2B04" w14:textId="3E7256F3">
            <w:pPr>
              <w:pStyle w:val="Normal"/>
              <w:spacing w:line="240" w:lineRule="auto"/>
              <w:rPr>
                <w:rFonts w:ascii="Roboto" w:hAnsi="Roboto" w:eastAsia="Roboto" w:cs="Roboto"/>
                <w:noProof w:val="0"/>
                <w:sz w:val="22"/>
                <w:szCs w:val="22"/>
                <w:lang w:val="en-US"/>
              </w:rPr>
            </w:pPr>
            <w:r w:rsidRPr="52192F6D" w:rsidR="511F0443">
              <w:rPr>
                <w:rFonts w:ascii="Roboto" w:hAnsi="Roboto" w:eastAsia="Roboto" w:cs="Roboto"/>
                <w:b w:val="0"/>
                <w:bCs w:val="0"/>
                <w:i w:val="0"/>
                <w:iCs w:val="0"/>
                <w:caps w:val="0"/>
                <w:smallCaps w:val="0"/>
                <w:noProof w:val="0"/>
                <w:color w:val="000000" w:themeColor="text1" w:themeTint="FF" w:themeShade="FF"/>
                <w:sz w:val="19"/>
                <w:szCs w:val="19"/>
                <w:lang w:val="en-US"/>
              </w:rPr>
              <w:t>kjid7sh</w:t>
            </w:r>
          </w:p>
        </w:tc>
        <w:tc>
          <w:tcPr>
            <w:tcW w:w="250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511F0443" w:rsidP="52192F6D" w:rsidRDefault="511F0443" w14:paraId="361316B7" w14:textId="26DA00A5">
            <w:pPr>
              <w:pStyle w:val="Normal"/>
              <w:spacing w:line="240" w:lineRule="auto"/>
              <w:rPr>
                <w:rFonts w:ascii="Roboto" w:hAnsi="Roboto" w:eastAsia="Roboto" w:cs="Roboto"/>
                <w:noProof w:val="0"/>
                <w:sz w:val="22"/>
                <w:szCs w:val="22"/>
                <w:lang w:val="en-US"/>
              </w:rPr>
            </w:pPr>
            <w:r w:rsidRPr="52192F6D" w:rsidR="511F0443">
              <w:rPr>
                <w:rFonts w:ascii="Roboto" w:hAnsi="Roboto" w:eastAsia="Roboto" w:cs="Roboto"/>
                <w:b w:val="0"/>
                <w:bCs w:val="0"/>
                <w:i w:val="0"/>
                <w:iCs w:val="0"/>
                <w:caps w:val="0"/>
                <w:smallCaps w:val="0"/>
                <w:noProof w:val="0"/>
                <w:color w:val="000000" w:themeColor="text1" w:themeTint="FF" w:themeShade="FF"/>
                <w:sz w:val="19"/>
                <w:szCs w:val="19"/>
                <w:lang w:val="en-US"/>
              </w:rPr>
              <w:t>@3g7eab</w:t>
            </w:r>
          </w:p>
        </w:tc>
      </w:tr>
      <w:tr w:rsidR="52192F6D" w:rsidTr="52192F6D" w14:paraId="39DD077F">
        <w:trPr>
          <w:trHeight w:val="315"/>
        </w:trPr>
        <w:tc>
          <w:tcPr>
            <w:tcW w:w="2432" w:type="dxa"/>
            <w:tcBorders>
              <w:top w:val="single" w:color="CCCCCC" w:sz="6" w:space="0"/>
              <w:left w:val="single" w:color="000000" w:themeColor="text1"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511F0443" w:rsidP="52192F6D" w:rsidRDefault="511F0443" w14:paraId="2F57ACD0" w14:textId="34C73750">
            <w:pPr>
              <w:pStyle w:val="Normal"/>
              <w:spacing w:line="240" w:lineRule="auto"/>
              <w:rPr>
                <w:rFonts w:ascii="Roboto" w:hAnsi="Roboto" w:eastAsia="Roboto" w:cs="Roboto"/>
                <w:noProof w:val="0"/>
                <w:sz w:val="22"/>
                <w:szCs w:val="22"/>
                <w:lang w:val="en-US"/>
              </w:rPr>
            </w:pPr>
            <w:r w:rsidRPr="52192F6D" w:rsidR="511F0443">
              <w:rPr>
                <w:rFonts w:ascii="Roboto" w:hAnsi="Roboto" w:eastAsia="Roboto" w:cs="Roboto"/>
                <w:b w:val="0"/>
                <w:bCs w:val="0"/>
                <w:i w:val="0"/>
                <w:iCs w:val="0"/>
                <w:caps w:val="0"/>
                <w:smallCaps w:val="0"/>
                <w:noProof w:val="0"/>
                <w:color w:val="000000" w:themeColor="text1" w:themeTint="FF" w:themeShade="FF"/>
                <w:sz w:val="19"/>
                <w:szCs w:val="19"/>
                <w:lang w:val="en-US"/>
              </w:rPr>
              <w:t>French 1</w:t>
            </w:r>
          </w:p>
        </w:tc>
        <w:tc>
          <w:tcPr>
            <w:tcW w:w="1065"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22737A7F" w:rsidP="52192F6D" w:rsidRDefault="22737A7F" w14:paraId="14E0F240" w14:textId="64E6D920">
            <w:pPr>
              <w:pStyle w:val="Normal"/>
              <w:spacing w:line="240" w:lineRule="auto"/>
              <w:rPr>
                <w:rFonts w:ascii="Roboto" w:hAnsi="Roboto" w:eastAsia="Times New Roman" w:cs="Arial"/>
              </w:rPr>
            </w:pPr>
            <w:r w:rsidRPr="52192F6D" w:rsidR="22737A7F">
              <w:rPr>
                <w:rFonts w:ascii="Roboto" w:hAnsi="Roboto" w:eastAsia="Times New Roman" w:cs="Arial"/>
              </w:rPr>
              <w:t>3</w:t>
            </w:r>
          </w:p>
        </w:tc>
        <w:tc>
          <w:tcPr>
            <w:tcW w:w="249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6C602670" w:rsidP="52192F6D" w:rsidRDefault="6C602670" w14:paraId="5B86BE35" w14:textId="68300116">
            <w:pPr>
              <w:pStyle w:val="Normal"/>
              <w:spacing w:line="240" w:lineRule="auto"/>
              <w:rPr>
                <w:rFonts w:ascii="Roboto" w:hAnsi="Roboto" w:eastAsia="Roboto" w:cs="Roboto"/>
                <w:noProof w:val="0"/>
                <w:sz w:val="22"/>
                <w:szCs w:val="22"/>
                <w:lang w:val="en-US"/>
              </w:rPr>
            </w:pPr>
            <w:r w:rsidRPr="52192F6D" w:rsidR="6C602670">
              <w:rPr>
                <w:rFonts w:ascii="Roboto" w:hAnsi="Roboto" w:eastAsia="Roboto" w:cs="Roboto"/>
                <w:b w:val="0"/>
                <w:bCs w:val="0"/>
                <w:i w:val="0"/>
                <w:iCs w:val="0"/>
                <w:caps w:val="0"/>
                <w:smallCaps w:val="0"/>
                <w:noProof w:val="0"/>
                <w:color w:val="000000" w:themeColor="text1" w:themeTint="FF" w:themeShade="FF"/>
                <w:sz w:val="19"/>
                <w:szCs w:val="19"/>
                <w:lang w:val="en-US"/>
              </w:rPr>
              <w:t>pcgzz2i</w:t>
            </w:r>
          </w:p>
        </w:tc>
        <w:tc>
          <w:tcPr>
            <w:tcW w:w="250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6C602670" w:rsidP="52192F6D" w:rsidRDefault="6C602670" w14:paraId="4574F82D" w14:textId="41D06DA6">
            <w:pPr>
              <w:pStyle w:val="Normal"/>
              <w:spacing w:line="240" w:lineRule="auto"/>
              <w:rPr>
                <w:rFonts w:ascii="Roboto" w:hAnsi="Roboto" w:eastAsia="Roboto" w:cs="Roboto"/>
                <w:noProof w:val="0"/>
                <w:sz w:val="22"/>
                <w:szCs w:val="22"/>
                <w:lang w:val="en-US"/>
              </w:rPr>
            </w:pPr>
            <w:r w:rsidRPr="52192F6D" w:rsidR="6C602670">
              <w:rPr>
                <w:rFonts w:ascii="Roboto" w:hAnsi="Roboto" w:eastAsia="Times New Roman" w:cs="Arial"/>
              </w:rPr>
              <w:t>@</w:t>
            </w:r>
            <w:r w:rsidRPr="52192F6D" w:rsidR="6C602670">
              <w:rPr>
                <w:rFonts w:ascii="Roboto" w:hAnsi="Roboto" w:eastAsia="Roboto" w:cs="Roboto"/>
                <w:b w:val="0"/>
                <w:bCs w:val="0"/>
                <w:i w:val="0"/>
                <w:iCs w:val="0"/>
                <w:caps w:val="0"/>
                <w:smallCaps w:val="0"/>
                <w:noProof w:val="0"/>
                <w:color w:val="000000" w:themeColor="text1" w:themeTint="FF" w:themeShade="FF"/>
                <w:sz w:val="19"/>
                <w:szCs w:val="19"/>
                <w:lang w:val="en-US"/>
              </w:rPr>
              <w:t xml:space="preserve"> hf6996d</w:t>
            </w:r>
          </w:p>
        </w:tc>
      </w:tr>
      <w:tr w:rsidRPr="00EA246F" w:rsidR="00EA246F" w:rsidTr="52192F6D" w14:paraId="2BC80152" w14:textId="77777777">
        <w:trPr>
          <w:trHeight w:val="315"/>
        </w:trPr>
        <w:tc>
          <w:tcPr>
            <w:tcW w:w="2432" w:type="dxa"/>
            <w:tcBorders>
              <w:top w:val="single" w:color="CCCCCC" w:sz="6" w:space="0"/>
              <w:left w:val="single" w:color="000000" w:themeColor="text1"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EA246F" w:rsidP="52192F6D" w:rsidRDefault="001F6843" w14:paraId="31E9CC36" w14:textId="6379B433">
            <w:pPr>
              <w:pStyle w:val="Normal"/>
              <w:spacing w:after="0" w:line="240" w:lineRule="auto"/>
              <w:rPr>
                <w:rFonts w:ascii="Roboto" w:hAnsi="Roboto" w:eastAsia="Roboto" w:cs="Roboto"/>
                <w:noProof w:val="0"/>
                <w:sz w:val="22"/>
                <w:szCs w:val="22"/>
                <w:lang w:val="en-US"/>
              </w:rPr>
            </w:pPr>
            <w:r w:rsidRPr="52192F6D" w:rsidR="511F0443">
              <w:rPr>
                <w:rFonts w:ascii="Roboto" w:hAnsi="Roboto" w:eastAsia="Roboto" w:cs="Roboto"/>
                <w:b w:val="0"/>
                <w:bCs w:val="0"/>
                <w:i w:val="0"/>
                <w:iCs w:val="0"/>
                <w:caps w:val="0"/>
                <w:smallCaps w:val="0"/>
                <w:noProof w:val="0"/>
                <w:color w:val="000000" w:themeColor="text1" w:themeTint="FF" w:themeShade="FF"/>
                <w:sz w:val="19"/>
                <w:szCs w:val="19"/>
                <w:lang w:val="en-US"/>
              </w:rPr>
              <w:t>French 1</w:t>
            </w:r>
          </w:p>
        </w:tc>
        <w:tc>
          <w:tcPr>
            <w:tcW w:w="1065"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EA246F" w:rsidP="00EA246F" w:rsidRDefault="00EA246F" w14:paraId="714BFFAB" w14:textId="4FF5D84A">
            <w:pPr>
              <w:spacing w:after="0" w:line="240" w:lineRule="auto"/>
              <w:rPr>
                <w:rFonts w:ascii="Roboto" w:hAnsi="Roboto" w:eastAsia="Times New Roman" w:cs="Arial"/>
              </w:rPr>
            </w:pPr>
            <w:r w:rsidRPr="52192F6D" w:rsidR="7B94C4CD">
              <w:rPr>
                <w:rFonts w:ascii="Roboto" w:hAnsi="Roboto" w:eastAsia="Times New Roman" w:cs="Arial"/>
              </w:rPr>
              <w:t>4</w:t>
            </w:r>
          </w:p>
        </w:tc>
        <w:tc>
          <w:tcPr>
            <w:tcW w:w="249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EA246F" w:rsidP="52192F6D" w:rsidRDefault="00EA246F" w14:paraId="0B9C2AFA" w14:textId="080082A3">
            <w:pPr>
              <w:pStyle w:val="Normal"/>
              <w:spacing w:after="0" w:line="240" w:lineRule="auto"/>
              <w:rPr>
                <w:rFonts w:ascii="Roboto" w:hAnsi="Roboto" w:eastAsia="Roboto" w:cs="Roboto"/>
                <w:noProof w:val="0"/>
                <w:sz w:val="22"/>
                <w:szCs w:val="22"/>
                <w:lang w:val="en-US"/>
              </w:rPr>
            </w:pPr>
            <w:r w:rsidRPr="52192F6D" w:rsidR="5B35FB6E">
              <w:rPr>
                <w:rFonts w:ascii="Roboto" w:hAnsi="Roboto" w:eastAsia="Roboto" w:cs="Roboto"/>
                <w:b w:val="0"/>
                <w:bCs w:val="0"/>
                <w:i w:val="0"/>
                <w:iCs w:val="0"/>
                <w:caps w:val="0"/>
                <w:smallCaps w:val="0"/>
                <w:noProof w:val="0"/>
                <w:color w:val="000000" w:themeColor="text1" w:themeTint="FF" w:themeShade="FF"/>
                <w:sz w:val="19"/>
                <w:szCs w:val="19"/>
                <w:lang w:val="en-US"/>
              </w:rPr>
              <w:t>e36kmfu</w:t>
            </w:r>
          </w:p>
        </w:tc>
        <w:tc>
          <w:tcPr>
            <w:tcW w:w="250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EA246F" w:rsidP="52192F6D" w:rsidRDefault="00EA246F" w14:paraId="01296302" w14:textId="715B2B7F">
            <w:pPr>
              <w:pStyle w:val="Normal"/>
              <w:spacing w:after="0" w:line="240" w:lineRule="auto"/>
              <w:rPr>
                <w:rFonts w:ascii="Roboto" w:hAnsi="Roboto" w:eastAsia="Roboto" w:cs="Roboto"/>
                <w:noProof w:val="0"/>
                <w:sz w:val="22"/>
                <w:szCs w:val="22"/>
                <w:lang w:val="en-US"/>
              </w:rPr>
            </w:pPr>
            <w:r w:rsidRPr="52192F6D" w:rsidR="00EA246F">
              <w:rPr>
                <w:rFonts w:ascii="Roboto" w:hAnsi="Roboto" w:eastAsia="Times New Roman" w:cs="Arial"/>
              </w:rPr>
              <w:t>@</w:t>
            </w:r>
            <w:r w:rsidRPr="52192F6D" w:rsidR="4791B4F0">
              <w:rPr>
                <w:rFonts w:ascii="Roboto" w:hAnsi="Roboto" w:eastAsia="Roboto" w:cs="Roboto"/>
                <w:b w:val="0"/>
                <w:bCs w:val="0"/>
                <w:i w:val="0"/>
                <w:iCs w:val="0"/>
                <w:caps w:val="0"/>
                <w:smallCaps w:val="0"/>
                <w:noProof w:val="0"/>
                <w:color w:val="000000" w:themeColor="text1" w:themeTint="FF" w:themeShade="FF"/>
                <w:sz w:val="19"/>
                <w:szCs w:val="19"/>
                <w:lang w:val="en-US"/>
              </w:rPr>
              <w:t xml:space="preserve"> fch98c3</w:t>
            </w:r>
          </w:p>
        </w:tc>
      </w:tr>
      <w:tr w:rsidRPr="00EA246F" w:rsidR="001F6843" w:rsidTr="52192F6D" w14:paraId="6091AF72" w14:textId="77777777">
        <w:trPr>
          <w:trHeight w:val="315"/>
        </w:trPr>
        <w:tc>
          <w:tcPr>
            <w:tcW w:w="2432" w:type="dxa"/>
            <w:tcBorders>
              <w:top w:val="single" w:color="CCCCCC" w:sz="6" w:space="0"/>
              <w:left w:val="single" w:color="000000" w:themeColor="text1"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1F6843" w:rsidP="52192F6D" w:rsidRDefault="001F6843" w14:paraId="32E7661B" w14:textId="08238959">
            <w:pPr>
              <w:pStyle w:val="Normal"/>
              <w:spacing w:after="0" w:line="240" w:lineRule="auto"/>
              <w:rPr>
                <w:rFonts w:ascii="Roboto" w:hAnsi="Roboto" w:eastAsia="Roboto" w:cs="Roboto"/>
                <w:noProof w:val="0"/>
                <w:sz w:val="22"/>
                <w:szCs w:val="22"/>
                <w:lang w:val="en-US"/>
              </w:rPr>
            </w:pPr>
            <w:r w:rsidRPr="52192F6D" w:rsidR="6498EE3A">
              <w:rPr>
                <w:rFonts w:ascii="Roboto" w:hAnsi="Roboto" w:eastAsia="Roboto" w:cs="Roboto"/>
                <w:b w:val="0"/>
                <w:bCs w:val="0"/>
                <w:i w:val="0"/>
                <w:iCs w:val="0"/>
                <w:caps w:val="0"/>
                <w:smallCaps w:val="0"/>
                <w:noProof w:val="0"/>
                <w:color w:val="000000" w:themeColor="text1" w:themeTint="FF" w:themeShade="FF"/>
                <w:sz w:val="19"/>
                <w:szCs w:val="19"/>
                <w:lang w:val="en-US"/>
              </w:rPr>
              <w:t>French 1</w:t>
            </w:r>
          </w:p>
        </w:tc>
        <w:tc>
          <w:tcPr>
            <w:tcW w:w="1065"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1F6843" w:rsidP="001F6843" w:rsidRDefault="001F6843" w14:paraId="7244EB71" w14:textId="02DEE93B">
            <w:pPr>
              <w:spacing w:after="0" w:line="240" w:lineRule="auto"/>
              <w:rPr>
                <w:rFonts w:ascii="Roboto" w:hAnsi="Roboto" w:eastAsia="Times New Roman" w:cs="Arial"/>
              </w:rPr>
            </w:pPr>
            <w:r w:rsidRPr="52192F6D" w:rsidR="0A308537">
              <w:rPr>
                <w:rFonts w:ascii="Roboto" w:hAnsi="Roboto" w:eastAsia="Times New Roman" w:cs="Arial"/>
              </w:rPr>
              <w:t>5</w:t>
            </w:r>
          </w:p>
        </w:tc>
        <w:tc>
          <w:tcPr>
            <w:tcW w:w="249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1F6843" w:rsidP="52192F6D" w:rsidRDefault="001F6843" w14:paraId="59093723" w14:textId="0EAA6CB9">
            <w:pPr>
              <w:pStyle w:val="Normal"/>
              <w:spacing w:after="0" w:line="240" w:lineRule="auto"/>
              <w:rPr>
                <w:rFonts w:ascii="Roboto" w:hAnsi="Roboto" w:eastAsia="Roboto" w:cs="Roboto"/>
                <w:noProof w:val="0"/>
                <w:sz w:val="22"/>
                <w:szCs w:val="22"/>
                <w:lang w:val="en-US"/>
              </w:rPr>
            </w:pPr>
            <w:r w:rsidRPr="52192F6D" w:rsidR="2DBB413F">
              <w:rPr>
                <w:rFonts w:ascii="Roboto" w:hAnsi="Roboto" w:eastAsia="Roboto" w:cs="Roboto"/>
                <w:b w:val="0"/>
                <w:bCs w:val="0"/>
                <w:i w:val="0"/>
                <w:iCs w:val="0"/>
                <w:caps w:val="0"/>
                <w:smallCaps w:val="0"/>
                <w:noProof w:val="0"/>
                <w:color w:val="000000" w:themeColor="text1" w:themeTint="FF" w:themeShade="FF"/>
                <w:sz w:val="19"/>
                <w:szCs w:val="19"/>
                <w:lang w:val="en-US"/>
              </w:rPr>
              <w:t>hht4pdl</w:t>
            </w:r>
          </w:p>
        </w:tc>
        <w:tc>
          <w:tcPr>
            <w:tcW w:w="250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1F6843" w:rsidP="52192F6D" w:rsidRDefault="001F6843" w14:paraId="51951D4B" w14:textId="71D1281D">
            <w:pPr>
              <w:pStyle w:val="Normal"/>
              <w:spacing w:after="0" w:line="240" w:lineRule="auto"/>
              <w:rPr>
                <w:rFonts w:ascii="Roboto" w:hAnsi="Roboto" w:eastAsia="Roboto" w:cs="Roboto"/>
                <w:noProof w:val="0"/>
                <w:sz w:val="22"/>
                <w:szCs w:val="22"/>
                <w:lang w:val="en-US"/>
              </w:rPr>
            </w:pPr>
            <w:r w:rsidRPr="52192F6D" w:rsidR="001F6843">
              <w:rPr>
                <w:rFonts w:ascii="Roboto" w:hAnsi="Roboto" w:eastAsia="Times New Roman" w:cs="Arial"/>
              </w:rPr>
              <w:t>@</w:t>
            </w:r>
            <w:r w:rsidRPr="52192F6D" w:rsidR="5600CC02">
              <w:rPr>
                <w:rFonts w:ascii="Roboto" w:hAnsi="Roboto" w:eastAsia="Roboto" w:cs="Roboto"/>
                <w:b w:val="0"/>
                <w:bCs w:val="0"/>
                <w:i w:val="0"/>
                <w:iCs w:val="0"/>
                <w:caps w:val="0"/>
                <w:smallCaps w:val="0"/>
                <w:noProof w:val="0"/>
                <w:color w:val="000000" w:themeColor="text1" w:themeTint="FF" w:themeShade="FF"/>
                <w:sz w:val="19"/>
                <w:szCs w:val="19"/>
                <w:lang w:val="en-US"/>
              </w:rPr>
              <w:t>7b3c63</w:t>
            </w:r>
          </w:p>
        </w:tc>
      </w:tr>
      <w:tr w:rsidRPr="00EA246F" w:rsidR="001F6843" w:rsidTr="52192F6D" w14:paraId="1494E532" w14:textId="77777777">
        <w:trPr>
          <w:trHeight w:val="315"/>
        </w:trPr>
        <w:tc>
          <w:tcPr>
            <w:tcW w:w="2432" w:type="dxa"/>
            <w:tcBorders>
              <w:top w:val="single" w:color="CCCCCC" w:sz="6" w:space="0"/>
              <w:left w:val="single" w:color="000000" w:themeColor="text1"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1F6843" w:rsidP="52192F6D" w:rsidRDefault="001F6843" w14:paraId="50048327" w14:textId="36611290">
            <w:pPr>
              <w:pStyle w:val="Normal"/>
              <w:spacing w:after="0" w:line="240" w:lineRule="auto"/>
              <w:rPr>
                <w:rFonts w:ascii="Roboto" w:hAnsi="Roboto" w:eastAsia="Roboto" w:cs="Roboto"/>
                <w:noProof w:val="0"/>
                <w:sz w:val="22"/>
                <w:szCs w:val="22"/>
                <w:lang w:val="en-US"/>
              </w:rPr>
            </w:pPr>
            <w:r w:rsidRPr="52192F6D" w:rsidR="65D367B4">
              <w:rPr>
                <w:rFonts w:ascii="Roboto" w:hAnsi="Roboto" w:eastAsia="Roboto" w:cs="Roboto"/>
                <w:b w:val="0"/>
                <w:bCs w:val="0"/>
                <w:i w:val="0"/>
                <w:iCs w:val="0"/>
                <w:caps w:val="0"/>
                <w:smallCaps w:val="0"/>
                <w:noProof w:val="0"/>
                <w:color w:val="000000" w:themeColor="text1" w:themeTint="FF" w:themeShade="FF"/>
                <w:sz w:val="19"/>
                <w:szCs w:val="19"/>
                <w:lang w:val="en-US"/>
              </w:rPr>
              <w:t>French 1</w:t>
            </w:r>
          </w:p>
        </w:tc>
        <w:tc>
          <w:tcPr>
            <w:tcW w:w="1065"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1F6843" w:rsidP="001F6843" w:rsidRDefault="001F6843" w14:paraId="582847BB" w14:textId="72832D56">
            <w:pPr>
              <w:spacing w:after="0" w:line="240" w:lineRule="auto"/>
              <w:rPr>
                <w:rFonts w:ascii="Roboto" w:hAnsi="Roboto" w:eastAsia="Times New Roman" w:cs="Arial"/>
              </w:rPr>
            </w:pPr>
            <w:r w:rsidRPr="52192F6D" w:rsidR="4512A1D7">
              <w:rPr>
                <w:rFonts w:ascii="Roboto" w:hAnsi="Roboto" w:eastAsia="Times New Roman" w:cs="Arial"/>
              </w:rPr>
              <w:t>6B</w:t>
            </w:r>
          </w:p>
        </w:tc>
        <w:tc>
          <w:tcPr>
            <w:tcW w:w="249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1F6843" w:rsidP="52192F6D" w:rsidRDefault="001F6843" w14:paraId="1C54C599" w14:textId="2FAC40DB">
            <w:pPr>
              <w:pStyle w:val="Normal"/>
              <w:spacing w:after="0" w:line="240" w:lineRule="auto"/>
              <w:rPr>
                <w:rFonts w:ascii="Roboto" w:hAnsi="Roboto" w:eastAsia="Roboto" w:cs="Roboto"/>
                <w:noProof w:val="0"/>
                <w:sz w:val="22"/>
                <w:szCs w:val="22"/>
                <w:lang w:val="en-US"/>
              </w:rPr>
            </w:pPr>
            <w:r w:rsidRPr="52192F6D" w:rsidR="4512A1D7">
              <w:rPr>
                <w:rFonts w:ascii="Roboto" w:hAnsi="Roboto" w:eastAsia="Roboto" w:cs="Roboto"/>
                <w:b w:val="0"/>
                <w:bCs w:val="0"/>
                <w:i w:val="0"/>
                <w:iCs w:val="0"/>
                <w:caps w:val="0"/>
                <w:smallCaps w:val="0"/>
                <w:noProof w:val="0"/>
                <w:color w:val="000000" w:themeColor="text1" w:themeTint="FF" w:themeShade="FF"/>
                <w:sz w:val="19"/>
                <w:szCs w:val="19"/>
                <w:lang w:val="en-US"/>
              </w:rPr>
              <w:t>mafz74q</w:t>
            </w:r>
          </w:p>
        </w:tc>
        <w:tc>
          <w:tcPr>
            <w:tcW w:w="2500" w:type="dxa"/>
            <w:tcBorders>
              <w:top w:val="single" w:color="CCCCCC" w:sz="6" w:space="0"/>
              <w:left w:val="single" w:color="CCCCCC" w:sz="6" w:space="0"/>
              <w:bottom w:val="single" w:color="000000" w:themeColor="text1" w:sz="6" w:space="0"/>
              <w:right w:val="single" w:color="000000" w:themeColor="text1" w:sz="6" w:space="0"/>
            </w:tcBorders>
            <w:tcMar>
              <w:top w:w="30" w:type="dxa"/>
              <w:left w:w="45" w:type="dxa"/>
              <w:bottom w:w="30" w:type="dxa"/>
              <w:right w:w="45" w:type="dxa"/>
            </w:tcMar>
            <w:vAlign w:val="bottom"/>
            <w:hideMark/>
          </w:tcPr>
          <w:p w:rsidRPr="00EA246F" w:rsidR="001F6843" w:rsidP="001F6843" w:rsidRDefault="001F6843" w14:paraId="7B2D514D" w14:textId="4440DF50">
            <w:pPr>
              <w:spacing w:after="0" w:line="240" w:lineRule="auto"/>
              <w:rPr>
                <w:rFonts w:ascii="Roboto" w:hAnsi="Roboto" w:eastAsia="Times New Roman" w:cs="Arial"/>
              </w:rPr>
            </w:pPr>
            <w:r w:rsidRPr="52192F6D" w:rsidR="4512A1D7">
              <w:rPr>
                <w:rFonts w:ascii="Roboto" w:hAnsi="Roboto" w:eastAsia="Times New Roman" w:cs="Arial"/>
              </w:rPr>
              <w:t>@period6bf</w:t>
            </w:r>
          </w:p>
        </w:tc>
      </w:tr>
    </w:tbl>
    <w:p w:rsidR="00EA246F" w:rsidRDefault="00EA246F" w14:paraId="3BAE9E9A" w14:textId="733BC49D"/>
    <w:p w:rsidRPr="006F2087" w:rsidR="00EA246F" w:rsidRDefault="001F6843" w14:paraId="56F2BE75" w14:textId="0C227443">
      <w:pPr>
        <w:rPr>
          <w:b/>
          <w:bCs/>
        </w:rPr>
      </w:pPr>
      <w:hyperlink w:history="1" r:id="rId5">
        <w:r w:rsidRPr="006F2087" w:rsidR="00EA246F">
          <w:rPr>
            <w:rStyle w:val="Hyperlink"/>
            <w:b/>
            <w:bCs/>
          </w:rPr>
          <w:t>Click here for bell schedule</w:t>
        </w:r>
      </w:hyperlink>
    </w:p>
    <w:p w:rsidR="00EA246F" w:rsidRDefault="00EA246F" w14:paraId="26070A33" w14:textId="77777777"/>
    <w:p w:rsidR="00EA246F" w:rsidRDefault="00EA246F" w14:paraId="6902F1C6" w14:textId="77777777"/>
    <w:sectPr w:rsidR="00EA246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6F"/>
    <w:rsid w:val="001F6843"/>
    <w:rsid w:val="006F2087"/>
    <w:rsid w:val="008529F0"/>
    <w:rsid w:val="00954F47"/>
    <w:rsid w:val="00AF19DF"/>
    <w:rsid w:val="00E41645"/>
    <w:rsid w:val="00EA246F"/>
    <w:rsid w:val="0260B89E"/>
    <w:rsid w:val="03E6BAA1"/>
    <w:rsid w:val="06485454"/>
    <w:rsid w:val="0A308537"/>
    <w:rsid w:val="21BDE98F"/>
    <w:rsid w:val="22737A7F"/>
    <w:rsid w:val="2DBB413F"/>
    <w:rsid w:val="31E9DBB7"/>
    <w:rsid w:val="336FDDBA"/>
    <w:rsid w:val="33741D9B"/>
    <w:rsid w:val="3ECA1D75"/>
    <w:rsid w:val="42C4CBB9"/>
    <w:rsid w:val="44609C1A"/>
    <w:rsid w:val="4512A1D7"/>
    <w:rsid w:val="4791B4F0"/>
    <w:rsid w:val="4DBB149E"/>
    <w:rsid w:val="511F0443"/>
    <w:rsid w:val="51470CA8"/>
    <w:rsid w:val="52192F6D"/>
    <w:rsid w:val="52E2DD09"/>
    <w:rsid w:val="5600CC02"/>
    <w:rsid w:val="567C696B"/>
    <w:rsid w:val="5AEDEEEE"/>
    <w:rsid w:val="5B35FB6E"/>
    <w:rsid w:val="5C9F8DAD"/>
    <w:rsid w:val="5E258FB0"/>
    <w:rsid w:val="6498EE3A"/>
    <w:rsid w:val="65D367B4"/>
    <w:rsid w:val="6C602670"/>
    <w:rsid w:val="6D7A7DAF"/>
    <w:rsid w:val="6F164E10"/>
    <w:rsid w:val="73C9F679"/>
    <w:rsid w:val="7B35CECD"/>
    <w:rsid w:val="7B94C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04DA"/>
  <w15:chartTrackingRefBased/>
  <w15:docId w15:val="{4CDFED9A-AA39-482D-9D2E-302A0DC4F4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A246F"/>
    <w:rPr>
      <w:color w:val="0563C1" w:themeColor="hyperlink"/>
      <w:u w:val="single"/>
    </w:rPr>
  </w:style>
  <w:style w:type="character" w:styleId="UnresolvedMention">
    <w:name w:val="Unresolved Mention"/>
    <w:basedOn w:val="DefaultParagraphFont"/>
    <w:uiPriority w:val="99"/>
    <w:semiHidden/>
    <w:unhideWhenUsed/>
    <w:rsid w:val="00EA246F"/>
    <w:rPr>
      <w:color w:val="605E5C"/>
      <w:shd w:val="clear" w:color="auto" w:fill="E1DFDD"/>
    </w:rPr>
  </w:style>
  <w:style w:type="character" w:styleId="FollowedHyperlink">
    <w:name w:val="FollowedHyperlink"/>
    <w:basedOn w:val="DefaultParagraphFont"/>
    <w:uiPriority w:val="99"/>
    <w:semiHidden/>
    <w:unhideWhenUsed/>
    <w:rsid w:val="001F68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393938">
      <w:bodyDiv w:val="1"/>
      <w:marLeft w:val="0"/>
      <w:marRight w:val="0"/>
      <w:marTop w:val="0"/>
      <w:marBottom w:val="0"/>
      <w:divBdr>
        <w:top w:val="none" w:sz="0" w:space="0" w:color="auto"/>
        <w:left w:val="none" w:sz="0" w:space="0" w:color="auto"/>
        <w:bottom w:val="none" w:sz="0" w:space="0" w:color="auto"/>
        <w:right w:val="none" w:sz="0" w:space="0" w:color="auto"/>
      </w:divBdr>
    </w:div>
    <w:div w:id="14739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drive.google.com/file/d/1IEj_G0zq7chk1PmK396jbFCQxvxgmraW/view?usp=sharing" TargetMode="External" Id="rId5" /><Relationship Type="http://schemas.openxmlformats.org/officeDocument/2006/relationships/hyperlink" Target="https://drive.google.com/file/d/10eVDTcKtY-j_BZ06FknZ-XkbqEFTzxp4/view?usp=sharing"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Kavita Cassimiro</dc:creator>
  <keywords/>
  <dc:description/>
  <lastModifiedBy>Alphonse Prophete</lastModifiedBy>
  <revision>3</revision>
  <dcterms:created xsi:type="dcterms:W3CDTF">2021-12-22T13:49:00.0000000Z</dcterms:created>
  <dcterms:modified xsi:type="dcterms:W3CDTF">2021-12-22T22:51:20.7820462Z</dcterms:modified>
</coreProperties>
</file>