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4E00B76" w14:textId="77777777" w:rsidR="00A4583E" w:rsidRDefault="00A05D47" w:rsidP="002266BB">
      <w:pPr>
        <w:spacing w:before="100" w:after="100"/>
        <w:jc w:val="center"/>
      </w:pPr>
      <w:r>
        <w:rPr>
          <w:rFonts w:ascii="Courier New" w:eastAsia="Courier New" w:hAnsi="Courier New" w:cs="Courier New"/>
          <w:b/>
        </w:rPr>
        <w:t>8</w:t>
      </w:r>
      <w:r>
        <w:rPr>
          <w:rFonts w:ascii="Courier New" w:eastAsia="Courier New" w:hAnsi="Courier New" w:cs="Courier New"/>
          <w:b/>
          <w:vertAlign w:val="superscript"/>
        </w:rPr>
        <w:t>th</w:t>
      </w:r>
      <w:r>
        <w:rPr>
          <w:rFonts w:ascii="Courier New" w:eastAsia="Courier New" w:hAnsi="Courier New" w:cs="Courier New"/>
          <w:b/>
        </w:rPr>
        <w:t xml:space="preserve"> Grade Math Syllabus</w:t>
      </w:r>
      <w:r w:rsidR="002266BB">
        <w:t xml:space="preserve">: </w:t>
      </w:r>
      <w:proofErr w:type="spellStart"/>
      <w:r w:rsidR="002266BB">
        <w:rPr>
          <w:rFonts w:ascii="Courier New" w:eastAsia="Courier New" w:hAnsi="Courier New" w:cs="Courier New"/>
          <w:b/>
        </w:rPr>
        <w:t>Ms.Park</w:t>
      </w:r>
      <w:proofErr w:type="spellEnd"/>
      <w:r w:rsidR="002266BB">
        <w:rPr>
          <w:rFonts w:ascii="Courier New" w:eastAsia="Courier New" w:hAnsi="Courier New" w:cs="Courier New"/>
          <w:b/>
        </w:rPr>
        <w:t xml:space="preserve"> Room 314</w:t>
      </w:r>
    </w:p>
    <w:p w14:paraId="42246397" w14:textId="77777777" w:rsidR="00A4583E" w:rsidRDefault="00A05D47">
      <w:pPr>
        <w:spacing w:before="100" w:after="100"/>
      </w:pPr>
      <w:r>
        <w:rPr>
          <w:rFonts w:ascii="Courier New" w:eastAsia="Courier New" w:hAnsi="Courier New" w:cs="Courier New"/>
          <w:b/>
          <w:u w:val="single"/>
        </w:rPr>
        <w:t>CONTACT INFORMATION</w:t>
      </w:r>
      <w:r>
        <w:rPr>
          <w:rFonts w:ascii="Arimo" w:eastAsia="Arimo" w:hAnsi="Arimo" w:cs="Arimo"/>
        </w:rPr>
        <w:br/>
      </w:r>
      <w:proofErr w:type="gramStart"/>
      <w:r>
        <w:rPr>
          <w:rFonts w:ascii="Courier New" w:eastAsia="Courier New" w:hAnsi="Courier New" w:cs="Courier New"/>
          <w:b/>
          <w:i/>
          <w:sz w:val="22"/>
          <w:szCs w:val="22"/>
        </w:rPr>
        <w:t>Email(</w:t>
      </w:r>
      <w:proofErr w:type="gramEnd"/>
      <w:r>
        <w:rPr>
          <w:rFonts w:ascii="Courier New" w:eastAsia="Courier New" w:hAnsi="Courier New" w:cs="Courier New"/>
          <w:b/>
          <w:i/>
          <w:sz w:val="22"/>
          <w:szCs w:val="22"/>
        </w:rPr>
        <w:t>Checked Regularly)</w:t>
      </w:r>
      <w:r>
        <w:rPr>
          <w:rFonts w:ascii="Courier New" w:eastAsia="Courier New" w:hAnsi="Courier New" w:cs="Courier New"/>
          <w:b/>
          <w:sz w:val="22"/>
          <w:szCs w:val="22"/>
        </w:rPr>
        <w:t>:</w:t>
      </w:r>
      <w:r>
        <w:rPr>
          <w:rFonts w:ascii="Arial" w:eastAsia="Arial" w:hAnsi="Arial" w:cs="Arial"/>
          <w:color w:val="333333"/>
          <w:sz w:val="20"/>
          <w:szCs w:val="20"/>
        </w:rPr>
        <w:t xml:space="preserve"> </w:t>
      </w:r>
      <w:r>
        <w:rPr>
          <w:rFonts w:ascii="Arimo" w:eastAsia="Arimo" w:hAnsi="Arimo" w:cs="Arimo"/>
        </w:rPr>
        <w:br/>
      </w:r>
      <w:hyperlink r:id="rId5" w:history="1">
        <w:r w:rsidR="002266BB" w:rsidRPr="005261EE">
          <w:rPr>
            <w:rStyle w:val="Hyperlink"/>
            <w:rFonts w:ascii="Arial" w:eastAsia="Arial" w:hAnsi="Arial" w:cs="Arial"/>
            <w:b/>
            <w:sz w:val="20"/>
            <w:szCs w:val="20"/>
          </w:rPr>
          <w:t>parkheat@orange.k12.nj.us</w:t>
        </w:r>
      </w:hyperlink>
      <w:hyperlink r:id="rId6"/>
    </w:p>
    <w:p w14:paraId="090D7AC4" w14:textId="77777777" w:rsidR="002266BB" w:rsidRDefault="00A05D47">
      <w:pPr>
        <w:spacing w:before="100" w:after="100"/>
      </w:pPr>
      <w:r>
        <w:rPr>
          <w:rFonts w:ascii="Courier New" w:eastAsia="Courier New" w:hAnsi="Courier New" w:cs="Courier New"/>
          <w:b/>
          <w:i/>
        </w:rPr>
        <w:t>Website</w:t>
      </w:r>
      <w:r>
        <w:rPr>
          <w:rFonts w:ascii="Courier New" w:eastAsia="Courier New" w:hAnsi="Courier New" w:cs="Courier New"/>
          <w:b/>
        </w:rPr>
        <w:t>: For Information</w:t>
      </w:r>
      <w:r>
        <w:rPr>
          <w:rFonts w:ascii="Arimo" w:eastAsia="Arimo" w:hAnsi="Arimo" w:cs="Arimo"/>
        </w:rPr>
        <w:br/>
      </w:r>
      <w:r w:rsidR="002266BB" w:rsidRPr="002266BB">
        <w:t>https://www.orange.k12.nj.us/Domain/459</w:t>
      </w:r>
      <w:r w:rsidR="002266BB" w:rsidRPr="002266BB">
        <w:rPr>
          <w:rFonts w:eastAsia="Tahoma"/>
        </w:rPr>
        <w:t xml:space="preserve"> </w:t>
      </w:r>
      <w:r>
        <w:rPr>
          <w:rFonts w:ascii="Tahoma" w:eastAsia="Tahoma" w:hAnsi="Tahoma" w:cs="Tahoma"/>
          <w:b/>
          <w:i/>
          <w:sz w:val="20"/>
          <w:szCs w:val="20"/>
        </w:rPr>
        <w:t>(Staff Websites)</w:t>
      </w:r>
      <w:r>
        <w:rPr>
          <w:rFonts w:ascii="Arimo" w:eastAsia="Arimo" w:hAnsi="Arimo" w:cs="Arimo"/>
        </w:rPr>
        <w:br/>
      </w:r>
      <w:r w:rsidR="00FC1142">
        <w:br/>
      </w:r>
      <w:r w:rsidR="002266BB" w:rsidRPr="002266BB">
        <w:rPr>
          <w:rFonts w:ascii="Courier New" w:eastAsia="Courier New" w:hAnsi="Courier New" w:cs="Courier New"/>
          <w:b/>
          <w:u w:val="single"/>
        </w:rPr>
        <w:t>EXTRA HELP</w:t>
      </w:r>
      <w:r w:rsidR="00CE425B">
        <w:rPr>
          <w:rFonts w:ascii="Courier New" w:eastAsia="Courier New" w:hAnsi="Courier New" w:cs="Courier New"/>
          <w:sz w:val="20"/>
          <w:szCs w:val="20"/>
        </w:rPr>
        <w:t xml:space="preserve">  </w:t>
      </w:r>
    </w:p>
    <w:p w14:paraId="652B5BAF" w14:textId="6C7AE7AC" w:rsidR="00A4583E" w:rsidRDefault="002266BB">
      <w:pPr>
        <w:spacing w:before="100" w:after="100"/>
      </w:pPr>
      <w:r>
        <w:t>Before school</w:t>
      </w:r>
      <w:r w:rsidR="00B6350D">
        <w:t xml:space="preserve">, </w:t>
      </w:r>
      <w:r>
        <w:t>During A Lunch, Afterschool by appointment</w:t>
      </w:r>
      <w:r w:rsidR="00FC1142">
        <w:br/>
      </w:r>
    </w:p>
    <w:p w14:paraId="4B694867" w14:textId="77777777" w:rsidR="00A4583E" w:rsidRDefault="00A05D47">
      <w:pPr>
        <w:spacing w:before="100" w:after="100"/>
      </w:pPr>
      <w:r>
        <w:rPr>
          <w:rFonts w:ascii="Courier New" w:eastAsia="Courier New" w:hAnsi="Courier New" w:cs="Courier New"/>
          <w:b/>
          <w:sz w:val="20"/>
          <w:szCs w:val="20"/>
        </w:rPr>
        <w:t xml:space="preserve">MATERIALS </w:t>
      </w:r>
    </w:p>
    <w:p w14:paraId="210B6C9D" w14:textId="77777777" w:rsidR="00A4583E" w:rsidRDefault="00A05D47">
      <w:pPr>
        <w:spacing w:before="100" w:after="100"/>
      </w:pPr>
      <w:r>
        <w:rPr>
          <w:rFonts w:ascii="Courier New" w:eastAsia="Courier New" w:hAnsi="Courier New" w:cs="Courier New"/>
          <w:sz w:val="20"/>
          <w:szCs w:val="20"/>
        </w:rPr>
        <w:t xml:space="preserve">Students should bring the following items to math class everyday: </w:t>
      </w:r>
    </w:p>
    <w:p w14:paraId="4E528AAB" w14:textId="77777777" w:rsidR="00A4583E" w:rsidRDefault="00A05D47">
      <w:pPr>
        <w:spacing w:before="100" w:after="100"/>
      </w:pPr>
      <w:r>
        <w:rPr>
          <w:rFonts w:ascii="Courier New" w:eastAsia="Courier New" w:hAnsi="Courier New" w:cs="Courier New"/>
          <w:sz w:val="20"/>
          <w:szCs w:val="20"/>
        </w:rPr>
        <w:t xml:space="preserve">1. Text/Workbook materials </w:t>
      </w:r>
    </w:p>
    <w:p w14:paraId="4F9E8E79" w14:textId="77777777" w:rsidR="00A4583E" w:rsidRDefault="00A05D47">
      <w:pPr>
        <w:spacing w:before="100" w:after="100"/>
      </w:pPr>
      <w:r>
        <w:rPr>
          <w:rFonts w:ascii="Courier New" w:eastAsia="Courier New" w:hAnsi="Courier New" w:cs="Courier New"/>
          <w:sz w:val="20"/>
          <w:szCs w:val="20"/>
        </w:rPr>
        <w:t>2. Notebook dedicated for just math</w:t>
      </w:r>
    </w:p>
    <w:p w14:paraId="10CC9552" w14:textId="77777777" w:rsidR="00A4583E" w:rsidRDefault="00A05D47">
      <w:pPr>
        <w:spacing w:before="100" w:after="100"/>
        <w:rPr>
          <w:rFonts w:ascii="Courier New" w:eastAsia="Courier New" w:hAnsi="Courier New" w:cs="Courier New"/>
          <w:sz w:val="20"/>
          <w:szCs w:val="20"/>
        </w:rPr>
      </w:pPr>
      <w:r>
        <w:rPr>
          <w:rFonts w:ascii="Courier New" w:eastAsia="Courier New" w:hAnsi="Courier New" w:cs="Courier New"/>
          <w:sz w:val="20"/>
          <w:szCs w:val="20"/>
        </w:rPr>
        <w:t xml:space="preserve">3. </w:t>
      </w:r>
      <w:r w:rsidR="002266BB">
        <w:rPr>
          <w:rFonts w:ascii="Courier New" w:eastAsia="Courier New" w:hAnsi="Courier New" w:cs="Courier New"/>
          <w:sz w:val="20"/>
          <w:szCs w:val="20"/>
        </w:rPr>
        <w:t>2 Sharpened Pencils, Eraser (NO pen)</w:t>
      </w:r>
    </w:p>
    <w:p w14:paraId="13892AB5" w14:textId="77777777" w:rsidR="002266BB" w:rsidRDefault="002266BB">
      <w:pPr>
        <w:spacing w:before="100" w:after="100"/>
        <w:rPr>
          <w:rFonts w:ascii="Courier New" w:eastAsia="Courier New" w:hAnsi="Courier New" w:cs="Courier New"/>
          <w:sz w:val="20"/>
          <w:szCs w:val="20"/>
        </w:rPr>
      </w:pPr>
      <w:r>
        <w:rPr>
          <w:rFonts w:ascii="Courier New" w:eastAsia="Courier New" w:hAnsi="Courier New" w:cs="Courier New"/>
          <w:sz w:val="20"/>
          <w:szCs w:val="20"/>
        </w:rPr>
        <w:t>4. One 2-Pocket Math Folder for Worksheets</w:t>
      </w:r>
    </w:p>
    <w:p w14:paraId="103812E9" w14:textId="77777777" w:rsidR="002266BB" w:rsidRDefault="002266BB">
      <w:pPr>
        <w:spacing w:before="100" w:after="100"/>
        <w:rPr>
          <w:rFonts w:ascii="Courier New" w:eastAsia="Courier New" w:hAnsi="Courier New" w:cs="Courier New"/>
          <w:sz w:val="20"/>
          <w:szCs w:val="20"/>
        </w:rPr>
      </w:pPr>
      <w:r>
        <w:rPr>
          <w:rFonts w:ascii="Courier New" w:eastAsia="Courier New" w:hAnsi="Courier New" w:cs="Courier New"/>
          <w:sz w:val="20"/>
          <w:szCs w:val="20"/>
        </w:rPr>
        <w:t>5. Sharpener (optional)</w:t>
      </w:r>
    </w:p>
    <w:p w14:paraId="54361B66" w14:textId="7E6CFD2E" w:rsidR="00702A41" w:rsidRDefault="00702A41">
      <w:pPr>
        <w:spacing w:before="100" w:after="100"/>
        <w:rPr>
          <w:rFonts w:ascii="Courier New" w:eastAsia="Courier New" w:hAnsi="Courier New" w:cs="Courier New"/>
          <w:sz w:val="20"/>
          <w:szCs w:val="20"/>
        </w:rPr>
      </w:pPr>
      <w:r>
        <w:rPr>
          <w:rFonts w:ascii="Courier New" w:eastAsia="Courier New" w:hAnsi="Courier New" w:cs="Courier New"/>
          <w:sz w:val="20"/>
          <w:szCs w:val="20"/>
        </w:rPr>
        <w:t>6. Earbuds (optional)</w:t>
      </w:r>
    </w:p>
    <w:p w14:paraId="523A2E1D" w14:textId="77777777" w:rsidR="002266BB" w:rsidRPr="002266BB" w:rsidRDefault="002266BB">
      <w:pPr>
        <w:spacing w:before="100" w:after="100"/>
        <w:rPr>
          <w:rFonts w:ascii="Courier New" w:eastAsia="Courier New" w:hAnsi="Courier New" w:cs="Courier New"/>
          <w:sz w:val="20"/>
          <w:szCs w:val="20"/>
        </w:rPr>
      </w:pPr>
    </w:p>
    <w:p w14:paraId="1D07F497" w14:textId="77777777" w:rsidR="002266BB" w:rsidRDefault="002266BB" w:rsidP="002266BB">
      <w:r>
        <w:rPr>
          <w:rFonts w:ascii="Courier New" w:eastAsia="Courier New" w:hAnsi="Courier New" w:cs="Courier New"/>
          <w:b/>
          <w:sz w:val="20"/>
          <w:szCs w:val="20"/>
        </w:rPr>
        <w:t xml:space="preserve">GRADE POLICY </w:t>
      </w:r>
    </w:p>
    <w:p w14:paraId="553F0777" w14:textId="77777777" w:rsidR="002266BB" w:rsidRDefault="002266BB" w:rsidP="002266BB">
      <w:r>
        <w:rPr>
          <w:rFonts w:ascii="Courier New" w:eastAsia="Courier New" w:hAnsi="Courier New" w:cs="Courier New"/>
          <w:sz w:val="20"/>
          <w:szCs w:val="20"/>
        </w:rPr>
        <w:t xml:space="preserve">All assignments in math class are graded on a point system. Grades will be determined using the following weights: 25%-Test, 20%-Quizzes, 20%-Class Work, 25% Authentic </w:t>
      </w:r>
      <w:proofErr w:type="gramStart"/>
      <w:r>
        <w:rPr>
          <w:rFonts w:ascii="Courier New" w:eastAsia="Courier New" w:hAnsi="Courier New" w:cs="Courier New"/>
          <w:sz w:val="20"/>
          <w:szCs w:val="20"/>
        </w:rPr>
        <w:t>Assessment(</w:t>
      </w:r>
      <w:proofErr w:type="gramEnd"/>
      <w:r>
        <w:rPr>
          <w:rFonts w:ascii="Courier New" w:eastAsia="Courier New" w:hAnsi="Courier New" w:cs="Courier New"/>
          <w:sz w:val="20"/>
          <w:szCs w:val="20"/>
        </w:rPr>
        <w:t xml:space="preserve">Projects, Performance Task, Portfolios, etc…) and 10% Homework. Each assignment grade is determined by the percent result of the student's total points earned divided by the number of total possible points. This will result in a percent that can then be assigned a grade: </w:t>
      </w:r>
    </w:p>
    <w:p w14:paraId="6E0E4C6D" w14:textId="77777777" w:rsidR="002266BB" w:rsidRDefault="002266BB" w:rsidP="002266BB">
      <w:pPr>
        <w:jc w:val="center"/>
      </w:pPr>
      <w:r>
        <w:rPr>
          <w:rFonts w:ascii="Courier New" w:eastAsia="Courier New" w:hAnsi="Courier New" w:cs="Courier New"/>
          <w:sz w:val="20"/>
          <w:szCs w:val="20"/>
        </w:rPr>
        <w:t>90-100% = A</w:t>
      </w:r>
    </w:p>
    <w:p w14:paraId="3596D687" w14:textId="77777777" w:rsidR="002266BB" w:rsidRDefault="002266BB" w:rsidP="002266BB">
      <w:pPr>
        <w:jc w:val="center"/>
      </w:pPr>
      <w:r>
        <w:rPr>
          <w:rFonts w:ascii="Courier New" w:eastAsia="Courier New" w:hAnsi="Courier New" w:cs="Courier New"/>
          <w:sz w:val="20"/>
          <w:szCs w:val="20"/>
        </w:rPr>
        <w:t>80-89% = B</w:t>
      </w:r>
    </w:p>
    <w:p w14:paraId="76B0C64B" w14:textId="77777777" w:rsidR="002266BB" w:rsidRDefault="002266BB" w:rsidP="002266BB">
      <w:pPr>
        <w:jc w:val="center"/>
      </w:pPr>
      <w:r>
        <w:rPr>
          <w:rFonts w:ascii="Courier New" w:eastAsia="Courier New" w:hAnsi="Courier New" w:cs="Courier New"/>
          <w:sz w:val="20"/>
          <w:szCs w:val="20"/>
        </w:rPr>
        <w:t>70-79% = C</w:t>
      </w:r>
    </w:p>
    <w:p w14:paraId="76B40F7F" w14:textId="77777777" w:rsidR="002266BB" w:rsidRDefault="002266BB" w:rsidP="002266BB">
      <w:pPr>
        <w:jc w:val="center"/>
      </w:pPr>
      <w:r>
        <w:rPr>
          <w:rFonts w:ascii="Courier New" w:eastAsia="Courier New" w:hAnsi="Courier New" w:cs="Courier New"/>
          <w:sz w:val="20"/>
          <w:szCs w:val="20"/>
        </w:rPr>
        <w:t>65-69% = D</w:t>
      </w:r>
    </w:p>
    <w:p w14:paraId="74C37CD6" w14:textId="77777777" w:rsidR="002266BB" w:rsidRDefault="002266BB" w:rsidP="002266BB">
      <w:pPr>
        <w:jc w:val="center"/>
      </w:pPr>
      <w:r>
        <w:rPr>
          <w:rFonts w:ascii="Courier New" w:eastAsia="Courier New" w:hAnsi="Courier New" w:cs="Courier New"/>
          <w:sz w:val="20"/>
          <w:szCs w:val="20"/>
        </w:rPr>
        <w:t>0%-64% = F</w:t>
      </w:r>
    </w:p>
    <w:p w14:paraId="0A9907C5" w14:textId="77777777" w:rsidR="00A4583E" w:rsidRDefault="00A05D47">
      <w:r>
        <w:rPr>
          <w:rFonts w:ascii="Courier New" w:eastAsia="Courier New" w:hAnsi="Courier New" w:cs="Courier New"/>
          <w:b/>
          <w:sz w:val="20"/>
          <w:szCs w:val="20"/>
        </w:rPr>
        <w:t xml:space="preserve">CLASSROOM RULES </w:t>
      </w:r>
    </w:p>
    <w:p w14:paraId="2BCBC4F1" w14:textId="77777777" w:rsidR="002266BB" w:rsidRPr="002266BB" w:rsidRDefault="002266BB" w:rsidP="002266BB">
      <w:pPr>
        <w:pStyle w:val="NoSpacing"/>
        <w:numPr>
          <w:ilvl w:val="0"/>
          <w:numId w:val="4"/>
        </w:numPr>
        <w:rPr>
          <w:rFonts w:ascii="Times New Roman" w:hAnsi="Times New Roman"/>
          <w:sz w:val="24"/>
          <w:szCs w:val="24"/>
        </w:rPr>
      </w:pPr>
      <w:r w:rsidRPr="002266BB">
        <w:rPr>
          <w:rFonts w:ascii="Times New Roman" w:eastAsia="Gulim" w:hAnsi="Times New Roman"/>
          <w:sz w:val="24"/>
          <w:szCs w:val="24"/>
        </w:rPr>
        <w:t>Be on time, be prepared, and remain on task.</w:t>
      </w:r>
    </w:p>
    <w:p w14:paraId="434F2A1E" w14:textId="77777777" w:rsidR="002266BB" w:rsidRPr="002266BB" w:rsidRDefault="002266BB" w:rsidP="002266BB">
      <w:pPr>
        <w:pStyle w:val="NoSpacing"/>
        <w:numPr>
          <w:ilvl w:val="0"/>
          <w:numId w:val="4"/>
        </w:numPr>
        <w:rPr>
          <w:rFonts w:ascii="Times New Roman" w:hAnsi="Times New Roman"/>
          <w:sz w:val="24"/>
          <w:szCs w:val="24"/>
        </w:rPr>
      </w:pPr>
      <w:r w:rsidRPr="002266BB">
        <w:rPr>
          <w:rFonts w:ascii="Times New Roman" w:eastAsia="Gulim" w:hAnsi="Times New Roman"/>
          <w:sz w:val="24"/>
          <w:szCs w:val="24"/>
        </w:rPr>
        <w:t>Be respectful to each other and the teacher all the time</w:t>
      </w:r>
    </w:p>
    <w:p w14:paraId="4F0F8F33" w14:textId="77777777" w:rsidR="002266BB" w:rsidRPr="002266BB" w:rsidRDefault="002266BB" w:rsidP="002266BB">
      <w:pPr>
        <w:pStyle w:val="NoSpacing"/>
        <w:numPr>
          <w:ilvl w:val="0"/>
          <w:numId w:val="4"/>
        </w:numPr>
        <w:rPr>
          <w:rFonts w:ascii="Times New Roman" w:hAnsi="Times New Roman"/>
          <w:sz w:val="24"/>
          <w:szCs w:val="24"/>
        </w:rPr>
      </w:pPr>
      <w:r w:rsidRPr="002266BB">
        <w:rPr>
          <w:rFonts w:ascii="Times New Roman" w:eastAsia="Gulim" w:hAnsi="Times New Roman"/>
          <w:sz w:val="24"/>
          <w:szCs w:val="24"/>
        </w:rPr>
        <w:t>Remain seated in your seat</w:t>
      </w:r>
    </w:p>
    <w:p w14:paraId="22F56A40" w14:textId="77777777" w:rsidR="002266BB" w:rsidRPr="002266BB" w:rsidRDefault="002266BB" w:rsidP="002266BB">
      <w:pPr>
        <w:pStyle w:val="NoSpacing"/>
        <w:numPr>
          <w:ilvl w:val="0"/>
          <w:numId w:val="4"/>
        </w:numPr>
        <w:rPr>
          <w:rFonts w:ascii="Times New Roman" w:hAnsi="Times New Roman"/>
          <w:sz w:val="24"/>
          <w:szCs w:val="24"/>
        </w:rPr>
      </w:pPr>
      <w:r w:rsidRPr="002266BB">
        <w:rPr>
          <w:rFonts w:ascii="Times New Roman" w:eastAsia="Gulim" w:hAnsi="Times New Roman"/>
          <w:sz w:val="24"/>
          <w:szCs w:val="24"/>
        </w:rPr>
        <w:t>Raise your hand to speak</w:t>
      </w:r>
      <w:r w:rsidRPr="002266BB">
        <w:rPr>
          <w:rFonts w:ascii="Times New Roman" w:hAnsi="Times New Roman"/>
          <w:sz w:val="24"/>
          <w:szCs w:val="24"/>
        </w:rPr>
        <w:t xml:space="preserve"> </w:t>
      </w:r>
    </w:p>
    <w:p w14:paraId="3BF9E11B" w14:textId="77777777" w:rsidR="002266BB" w:rsidRPr="002266BB" w:rsidRDefault="002266BB" w:rsidP="002266BB">
      <w:pPr>
        <w:pStyle w:val="NoSpacing"/>
        <w:numPr>
          <w:ilvl w:val="0"/>
          <w:numId w:val="4"/>
        </w:numPr>
        <w:rPr>
          <w:rFonts w:ascii="Times New Roman" w:hAnsi="Times New Roman"/>
          <w:sz w:val="24"/>
          <w:szCs w:val="24"/>
        </w:rPr>
      </w:pPr>
      <w:r w:rsidRPr="002266BB">
        <w:rPr>
          <w:rFonts w:ascii="Times New Roman" w:hAnsi="Times New Roman"/>
          <w:sz w:val="24"/>
          <w:szCs w:val="24"/>
        </w:rPr>
        <w:t>Have a positive attitude</w:t>
      </w:r>
      <w:r>
        <w:rPr>
          <w:rFonts w:ascii="Times New Roman" w:hAnsi="Times New Roman"/>
          <w:sz w:val="24"/>
          <w:szCs w:val="24"/>
        </w:rPr>
        <w:t xml:space="preserve"> </w:t>
      </w:r>
      <w:r w:rsidRPr="002266BB">
        <w:rPr>
          <w:rFonts w:ascii="Times New Roman" w:hAnsi="Times New Roman"/>
          <w:sz w:val="24"/>
          <w:szCs w:val="24"/>
        </w:rPr>
        <w:sym w:font="Wingdings" w:char="F04A"/>
      </w:r>
    </w:p>
    <w:p w14:paraId="7C3DAA10" w14:textId="77777777" w:rsidR="00A4583E" w:rsidRDefault="00A05D47">
      <w:r>
        <w:rPr>
          <w:rFonts w:ascii="Arimo" w:eastAsia="Arimo" w:hAnsi="Arimo" w:cs="Arimo"/>
        </w:rPr>
        <w:br/>
      </w:r>
      <w:r>
        <w:rPr>
          <w:rFonts w:ascii="Courier New" w:eastAsia="Courier New" w:hAnsi="Courier New" w:cs="Courier New"/>
          <w:b/>
          <w:sz w:val="20"/>
          <w:szCs w:val="20"/>
        </w:rPr>
        <w:t xml:space="preserve">CONSEQUENCES </w:t>
      </w:r>
    </w:p>
    <w:p w14:paraId="64B21F2C" w14:textId="77777777" w:rsidR="00A4583E" w:rsidRDefault="00A05D47">
      <w:pPr>
        <w:numPr>
          <w:ilvl w:val="0"/>
          <w:numId w:val="1"/>
        </w:numPr>
        <w:spacing w:before="100" w:after="100"/>
        <w:ind w:hanging="360"/>
      </w:pPr>
      <w:r>
        <w:rPr>
          <w:rFonts w:ascii="Courier New" w:eastAsia="Courier New" w:hAnsi="Courier New" w:cs="Courier New"/>
          <w:sz w:val="20"/>
          <w:szCs w:val="20"/>
        </w:rPr>
        <w:t xml:space="preserve">Warning </w:t>
      </w:r>
    </w:p>
    <w:p w14:paraId="2062C276" w14:textId="77777777" w:rsidR="00A4583E" w:rsidRDefault="00A05D47">
      <w:pPr>
        <w:numPr>
          <w:ilvl w:val="0"/>
          <w:numId w:val="1"/>
        </w:numPr>
        <w:spacing w:before="100" w:after="100"/>
        <w:ind w:hanging="360"/>
      </w:pPr>
      <w:r>
        <w:rPr>
          <w:rFonts w:ascii="Courier New" w:eastAsia="Courier New" w:hAnsi="Courier New" w:cs="Courier New"/>
          <w:sz w:val="20"/>
          <w:szCs w:val="20"/>
        </w:rPr>
        <w:t xml:space="preserve">Time after class </w:t>
      </w:r>
    </w:p>
    <w:p w14:paraId="07CAFCCA" w14:textId="77777777" w:rsidR="00A4583E" w:rsidRDefault="00A05D47">
      <w:pPr>
        <w:numPr>
          <w:ilvl w:val="0"/>
          <w:numId w:val="1"/>
        </w:numPr>
        <w:spacing w:before="100" w:after="100"/>
        <w:ind w:hanging="360"/>
      </w:pPr>
      <w:r>
        <w:rPr>
          <w:rFonts w:ascii="Courier New" w:eastAsia="Courier New" w:hAnsi="Courier New" w:cs="Courier New"/>
          <w:sz w:val="20"/>
          <w:szCs w:val="20"/>
        </w:rPr>
        <w:t xml:space="preserve">Phone calls will be made to parents as needed (positive and negative). </w:t>
      </w:r>
    </w:p>
    <w:p w14:paraId="115095A5" w14:textId="77777777" w:rsidR="00A4583E" w:rsidRDefault="00A05D47">
      <w:pPr>
        <w:numPr>
          <w:ilvl w:val="0"/>
          <w:numId w:val="1"/>
        </w:numPr>
        <w:ind w:hanging="360"/>
      </w:pPr>
      <w:r>
        <w:rPr>
          <w:rFonts w:ascii="Courier New" w:eastAsia="Courier New" w:hAnsi="Courier New" w:cs="Courier New"/>
          <w:sz w:val="20"/>
          <w:szCs w:val="20"/>
        </w:rPr>
        <w:t xml:space="preserve">Severe or repeated unacceptable behavior will be referred to the principal.  </w:t>
      </w:r>
    </w:p>
    <w:p w14:paraId="5B89A0A0" w14:textId="77777777" w:rsidR="00A4583E" w:rsidRDefault="00A05D47">
      <w:r>
        <w:rPr>
          <w:rFonts w:ascii="Courier New" w:eastAsia="Courier New" w:hAnsi="Courier New" w:cs="Courier New"/>
          <w:sz w:val="20"/>
          <w:szCs w:val="20"/>
        </w:rPr>
        <w:t> </w:t>
      </w:r>
    </w:p>
    <w:p w14:paraId="49E3F11E" w14:textId="77777777" w:rsidR="002266BB" w:rsidRDefault="002266BB" w:rsidP="002266BB">
      <w:r>
        <w:rPr>
          <w:rFonts w:ascii="Courier New" w:eastAsia="Courier New" w:hAnsi="Courier New" w:cs="Courier New"/>
          <w:b/>
          <w:sz w:val="20"/>
          <w:szCs w:val="20"/>
        </w:rPr>
        <w:t xml:space="preserve">DAILY HOMEWORK ASSIGNMENTS </w:t>
      </w:r>
    </w:p>
    <w:p w14:paraId="48A5E151" w14:textId="77777777" w:rsidR="002266BB" w:rsidRDefault="002266BB" w:rsidP="002266BB">
      <w:r>
        <w:rPr>
          <w:rFonts w:ascii="Courier New" w:eastAsia="Courier New" w:hAnsi="Courier New" w:cs="Courier New"/>
          <w:sz w:val="20"/>
          <w:szCs w:val="20"/>
        </w:rPr>
        <w:t xml:space="preserve">Homework assignments are given to help students master and practice subject material. Daily homework assignments are an important part of a student's grade. All homework assignments are due at the beginning of a class period. All homework assignments are graded either for accuracy or completion. </w:t>
      </w:r>
    </w:p>
    <w:p w14:paraId="1EC1BCF7" w14:textId="77777777" w:rsidR="00A05D47" w:rsidRDefault="00A05D47"/>
    <w:p w14:paraId="097B0FB9" w14:textId="77777777" w:rsidR="002266BB" w:rsidRPr="0077518A" w:rsidRDefault="002266BB"/>
    <w:p w14:paraId="5116E454" w14:textId="77777777" w:rsidR="002266BB" w:rsidRDefault="002266BB">
      <w:pPr>
        <w:rPr>
          <w:rFonts w:ascii="Courier New" w:eastAsia="Courier New" w:hAnsi="Courier New" w:cs="Courier New"/>
          <w:b/>
          <w:sz w:val="20"/>
          <w:szCs w:val="20"/>
        </w:rPr>
      </w:pPr>
    </w:p>
    <w:p w14:paraId="7642463A" w14:textId="77777777" w:rsidR="002266BB" w:rsidRDefault="002266BB" w:rsidP="002266BB">
      <w:r>
        <w:rPr>
          <w:rFonts w:ascii="Courier New" w:eastAsia="Courier New" w:hAnsi="Courier New" w:cs="Courier New"/>
          <w:b/>
          <w:sz w:val="20"/>
          <w:szCs w:val="20"/>
        </w:rPr>
        <w:t xml:space="preserve">LATE WORK </w:t>
      </w:r>
    </w:p>
    <w:p w14:paraId="678D057F" w14:textId="72AC81DF" w:rsidR="002266BB" w:rsidRPr="0036790B" w:rsidRDefault="002266BB" w:rsidP="002266BB">
      <w:pPr>
        <w:rPr>
          <w:rFonts w:ascii="Courier New" w:eastAsia="Courier New" w:hAnsi="Courier New" w:cs="Courier New"/>
          <w:sz w:val="20"/>
          <w:szCs w:val="20"/>
        </w:rPr>
      </w:pPr>
      <w:r>
        <w:rPr>
          <w:rFonts w:ascii="Courier New" w:eastAsia="Courier New" w:hAnsi="Courier New" w:cs="Courier New"/>
          <w:sz w:val="20"/>
          <w:szCs w:val="20"/>
        </w:rPr>
        <w:t>Late work will be accepted with points deducted.</w:t>
      </w:r>
      <w:r w:rsidR="0036790B">
        <w:rPr>
          <w:rFonts w:ascii="Courier New" w:eastAsia="Courier New" w:hAnsi="Courier New" w:cs="Courier New"/>
          <w:sz w:val="20"/>
          <w:szCs w:val="20"/>
        </w:rPr>
        <w:t xml:space="preserve"> </w:t>
      </w:r>
      <w:r w:rsidR="0036790B" w:rsidRPr="0036790B">
        <w:rPr>
          <w:rFonts w:ascii="Courier New" w:hAnsi="Courier New" w:cs="Courier New"/>
          <w:sz w:val="20"/>
          <w:szCs w:val="20"/>
        </w:rPr>
        <w:t xml:space="preserve">Ms. Park </w:t>
      </w:r>
      <w:r w:rsidR="0036790B" w:rsidRPr="0036790B">
        <w:rPr>
          <w:rFonts w:ascii="Courier New" w:hAnsi="Courier New" w:cs="Courier New"/>
          <w:sz w:val="20"/>
          <w:szCs w:val="20"/>
        </w:rPr>
        <w:t xml:space="preserve">may change this rule at any time. </w:t>
      </w:r>
      <w:r w:rsidR="0036790B" w:rsidRPr="0036790B">
        <w:rPr>
          <w:rFonts w:ascii="Courier New" w:hAnsi="Courier New" w:cs="Courier New"/>
          <w:sz w:val="20"/>
          <w:szCs w:val="20"/>
        </w:rPr>
        <w:t> </w:t>
      </w:r>
    </w:p>
    <w:p w14:paraId="2818BEAB" w14:textId="77777777" w:rsidR="002266BB" w:rsidRDefault="002266BB" w:rsidP="002266BB">
      <w:pPr>
        <w:rPr>
          <w:rFonts w:ascii="Courier New" w:eastAsia="Courier New" w:hAnsi="Courier New" w:cs="Courier New"/>
          <w:sz w:val="20"/>
          <w:szCs w:val="20"/>
        </w:rPr>
      </w:pPr>
    </w:p>
    <w:p w14:paraId="58575E51" w14:textId="77777777" w:rsidR="002266BB" w:rsidRDefault="002266BB" w:rsidP="002266BB">
      <w:r>
        <w:rPr>
          <w:rFonts w:ascii="Courier New" w:eastAsia="Courier New" w:hAnsi="Courier New" w:cs="Courier New"/>
          <w:b/>
          <w:sz w:val="20"/>
          <w:szCs w:val="20"/>
        </w:rPr>
        <w:t xml:space="preserve">STUDENT PROGRESS </w:t>
      </w:r>
    </w:p>
    <w:p w14:paraId="2ACA2C1C" w14:textId="77777777" w:rsidR="002266BB" w:rsidRDefault="002266BB" w:rsidP="002266BB">
      <w:r>
        <w:rPr>
          <w:rFonts w:ascii="Courier New" w:eastAsia="Courier New" w:hAnsi="Courier New" w:cs="Courier New"/>
          <w:sz w:val="20"/>
          <w:szCs w:val="20"/>
        </w:rPr>
        <w:t xml:space="preserve">Progress reports will be shown to all students every two weeks. A progress report can be requested at any time by simply sending me an email or sending a note with your child. Student progress can also be accessed through parent portal. </w:t>
      </w:r>
    </w:p>
    <w:p w14:paraId="290AEA1E" w14:textId="77777777" w:rsidR="002266BB" w:rsidRDefault="002266BB" w:rsidP="002266BB"/>
    <w:p w14:paraId="22C4405D" w14:textId="77777777" w:rsidR="002266BB" w:rsidRDefault="002266BB" w:rsidP="002266BB">
      <w:r>
        <w:rPr>
          <w:rFonts w:ascii="Courier New" w:eastAsia="Courier New" w:hAnsi="Courier New" w:cs="Courier New"/>
          <w:b/>
          <w:sz w:val="20"/>
          <w:szCs w:val="20"/>
        </w:rPr>
        <w:t xml:space="preserve">ABSENCES </w:t>
      </w:r>
    </w:p>
    <w:p w14:paraId="5DE603DA" w14:textId="61CB8545" w:rsidR="002266BB" w:rsidRDefault="002266BB" w:rsidP="002266BB">
      <w:r>
        <w:rPr>
          <w:rFonts w:ascii="Courier New" w:eastAsia="Courier New" w:hAnsi="Courier New" w:cs="Courier New"/>
          <w:sz w:val="20"/>
          <w:szCs w:val="20"/>
        </w:rPr>
        <w:t xml:space="preserve">If a student is absent, it is the student’s responsibility to get all </w:t>
      </w:r>
      <w:proofErr w:type="gramStart"/>
      <w:r>
        <w:rPr>
          <w:rFonts w:ascii="Courier New" w:eastAsia="Courier New" w:hAnsi="Courier New" w:cs="Courier New"/>
          <w:sz w:val="20"/>
          <w:szCs w:val="20"/>
        </w:rPr>
        <w:t>missed</w:t>
      </w:r>
      <w:proofErr w:type="gramEnd"/>
      <w:r>
        <w:rPr>
          <w:rFonts w:ascii="Courier New" w:eastAsia="Courier New" w:hAnsi="Courier New" w:cs="Courier New"/>
          <w:sz w:val="20"/>
          <w:szCs w:val="20"/>
        </w:rPr>
        <w:t xml:space="preserve"> work and make it up in a reasonable amount of time that is agreed upon </w:t>
      </w:r>
      <w:r w:rsidR="00702A41">
        <w:rPr>
          <w:rFonts w:ascii="Courier New" w:eastAsia="Courier New" w:hAnsi="Courier New" w:cs="Courier New"/>
          <w:sz w:val="20"/>
          <w:szCs w:val="20"/>
        </w:rPr>
        <w:t>b</w:t>
      </w:r>
      <w:r>
        <w:rPr>
          <w:rFonts w:ascii="Courier New" w:eastAsia="Courier New" w:hAnsi="Courier New" w:cs="Courier New"/>
          <w:sz w:val="20"/>
          <w:szCs w:val="20"/>
        </w:rPr>
        <w:t>y the teacher and the student.</w:t>
      </w:r>
    </w:p>
    <w:p w14:paraId="5C2EBAC1" w14:textId="77777777" w:rsidR="002266BB" w:rsidRDefault="002266BB" w:rsidP="002266BB"/>
    <w:p w14:paraId="07BF61EC" w14:textId="77777777" w:rsidR="002266BB" w:rsidRDefault="002266BB">
      <w:pPr>
        <w:rPr>
          <w:rFonts w:ascii="Courier New" w:eastAsia="Courier New" w:hAnsi="Courier New" w:cs="Courier New"/>
          <w:b/>
          <w:sz w:val="20"/>
          <w:szCs w:val="20"/>
        </w:rPr>
      </w:pPr>
    </w:p>
    <w:p w14:paraId="541C4C1C" w14:textId="77777777" w:rsidR="00A4583E" w:rsidRDefault="00634AC5">
      <w:pPr>
        <w:rPr>
          <w:rFonts w:ascii="Courier New" w:eastAsia="Courier New" w:hAnsi="Courier New" w:cs="Courier New"/>
          <w:sz w:val="20"/>
          <w:szCs w:val="20"/>
        </w:rPr>
      </w:pPr>
      <w:r>
        <w:rPr>
          <w:rFonts w:ascii="Courier New" w:eastAsia="Courier New" w:hAnsi="Courier New" w:cs="Courier New"/>
          <w:b/>
          <w:sz w:val="20"/>
          <w:szCs w:val="20"/>
        </w:rPr>
        <w:t>Open-Up Illustrative Math</w:t>
      </w:r>
      <w:r w:rsidR="00A05D47">
        <w:rPr>
          <w:rFonts w:ascii="Arimo" w:eastAsia="Arimo" w:hAnsi="Arimo" w:cs="Arimo"/>
        </w:rPr>
        <w:br/>
      </w:r>
      <w:r>
        <w:rPr>
          <w:rFonts w:ascii="Courier New" w:eastAsia="Courier New" w:hAnsi="Courier New" w:cs="Courier New"/>
          <w:sz w:val="20"/>
          <w:szCs w:val="20"/>
        </w:rPr>
        <w:t xml:space="preserve">Open-Up </w:t>
      </w:r>
      <w:r w:rsidRPr="00634AC5">
        <w:rPr>
          <w:rFonts w:ascii="Courier New" w:eastAsia="Courier New" w:hAnsi="Courier New" w:cs="Courier New"/>
          <w:sz w:val="20"/>
          <w:szCs w:val="20"/>
        </w:rPr>
        <w:t xml:space="preserve">signature mathematical language routines (MLRs) offer detailed guidance for developing students into mathematical thinkers. </w:t>
      </w:r>
      <w:r>
        <w:rPr>
          <w:rFonts w:ascii="Courier New" w:eastAsia="Courier New" w:hAnsi="Courier New" w:cs="Courier New"/>
          <w:sz w:val="20"/>
          <w:szCs w:val="20"/>
        </w:rPr>
        <w:t>The program f</w:t>
      </w:r>
      <w:r w:rsidRPr="00634AC5">
        <w:rPr>
          <w:rFonts w:ascii="Courier New" w:eastAsia="Courier New" w:hAnsi="Courier New" w:cs="Courier New"/>
          <w:sz w:val="20"/>
          <w:szCs w:val="20"/>
        </w:rPr>
        <w:t>acilitate</w:t>
      </w:r>
      <w:r>
        <w:rPr>
          <w:rFonts w:ascii="Courier New" w:eastAsia="Courier New" w:hAnsi="Courier New" w:cs="Courier New"/>
          <w:sz w:val="20"/>
          <w:szCs w:val="20"/>
        </w:rPr>
        <w:t>s</w:t>
      </w:r>
      <w:r w:rsidRPr="00634AC5">
        <w:rPr>
          <w:rFonts w:ascii="Courier New" w:eastAsia="Courier New" w:hAnsi="Courier New" w:cs="Courier New"/>
          <w:sz w:val="20"/>
          <w:szCs w:val="20"/>
        </w:rPr>
        <w:t xml:space="preserve"> and assesses students’ ability to communicate mathematical thinking verbally, visually, and in writing.</w:t>
      </w:r>
      <w:r>
        <w:rPr>
          <w:rFonts w:ascii="Courier New" w:eastAsia="Courier New" w:hAnsi="Courier New" w:cs="Courier New"/>
          <w:sz w:val="20"/>
          <w:szCs w:val="20"/>
        </w:rPr>
        <w:t xml:space="preserve">  </w:t>
      </w:r>
      <w:r w:rsidRPr="00634AC5">
        <w:rPr>
          <w:rFonts w:ascii="Courier New" w:eastAsia="Courier New" w:hAnsi="Courier New" w:cs="Courier New"/>
          <w:sz w:val="20"/>
          <w:szCs w:val="20"/>
        </w:rPr>
        <w:t>Every lesson plan contains topic-specific professional lear</w:t>
      </w:r>
      <w:r>
        <w:rPr>
          <w:rFonts w:ascii="Courier New" w:eastAsia="Courier New" w:hAnsi="Courier New" w:cs="Courier New"/>
          <w:sz w:val="20"/>
          <w:szCs w:val="20"/>
        </w:rPr>
        <w:t>ning resources. Open-Up</w:t>
      </w:r>
      <w:r w:rsidRPr="00634AC5">
        <w:rPr>
          <w:rFonts w:ascii="Courier New" w:eastAsia="Courier New" w:hAnsi="Courier New" w:cs="Courier New"/>
          <w:sz w:val="20"/>
          <w:szCs w:val="20"/>
        </w:rPr>
        <w:t xml:space="preserve"> materials speak intelligently and professionally to educators, meeting teachers where they are in their practice and advancing them.</w:t>
      </w:r>
      <w:r>
        <w:rPr>
          <w:rFonts w:ascii="Courier New" w:eastAsia="Courier New" w:hAnsi="Courier New" w:cs="Courier New"/>
          <w:sz w:val="20"/>
          <w:szCs w:val="20"/>
        </w:rPr>
        <w:t xml:space="preserve">  </w:t>
      </w:r>
      <w:r w:rsidRPr="00634AC5">
        <w:rPr>
          <w:rFonts w:ascii="Courier New" w:eastAsia="Courier New" w:hAnsi="Courier New" w:cs="Courier New"/>
          <w:sz w:val="20"/>
          <w:szCs w:val="20"/>
        </w:rPr>
        <w:t>From below-bench</w:t>
      </w:r>
      <w:r>
        <w:rPr>
          <w:rFonts w:ascii="Courier New" w:eastAsia="Courier New" w:hAnsi="Courier New" w:cs="Courier New"/>
          <w:sz w:val="20"/>
          <w:szCs w:val="20"/>
        </w:rPr>
        <w:t>mark to accelerated learners, the program</w:t>
      </w:r>
      <w:r w:rsidRPr="00634AC5">
        <w:rPr>
          <w:rFonts w:ascii="Courier New" w:eastAsia="Courier New" w:hAnsi="Courier New" w:cs="Courier New"/>
          <w:sz w:val="20"/>
          <w:szCs w:val="20"/>
        </w:rPr>
        <w:t xml:space="preserve"> provide</w:t>
      </w:r>
      <w:r>
        <w:rPr>
          <w:rFonts w:ascii="Courier New" w:eastAsia="Courier New" w:hAnsi="Courier New" w:cs="Courier New"/>
          <w:sz w:val="20"/>
          <w:szCs w:val="20"/>
        </w:rPr>
        <w:t>s</w:t>
      </w:r>
      <w:r w:rsidRPr="00634AC5">
        <w:rPr>
          <w:rFonts w:ascii="Courier New" w:eastAsia="Courier New" w:hAnsi="Courier New" w:cs="Courier New"/>
          <w:sz w:val="20"/>
          <w:szCs w:val="20"/>
        </w:rPr>
        <w:t xml:space="preserve"> content-specific resources within les</w:t>
      </w:r>
      <w:r>
        <w:rPr>
          <w:rFonts w:ascii="Courier New" w:eastAsia="Courier New" w:hAnsi="Courier New" w:cs="Courier New"/>
          <w:sz w:val="20"/>
          <w:szCs w:val="20"/>
        </w:rPr>
        <w:t>sons, from warm up to cool down.  The program</w:t>
      </w:r>
      <w:r w:rsidRPr="00634AC5">
        <w:rPr>
          <w:rFonts w:ascii="Courier New" w:eastAsia="Courier New" w:hAnsi="Courier New" w:cs="Courier New"/>
          <w:sz w:val="20"/>
          <w:szCs w:val="20"/>
        </w:rPr>
        <w:t xml:space="preserve"> materials encourage student communication and the development of problem-solving and reasoning skills.</w:t>
      </w:r>
      <w:r>
        <w:rPr>
          <w:rFonts w:ascii="Courier New" w:eastAsia="Courier New" w:hAnsi="Courier New" w:cs="Courier New"/>
          <w:sz w:val="20"/>
          <w:szCs w:val="20"/>
        </w:rPr>
        <w:t xml:space="preserve">  </w:t>
      </w:r>
      <w:r w:rsidRPr="00634AC5">
        <w:rPr>
          <w:rFonts w:ascii="Courier New" w:eastAsia="Courier New" w:hAnsi="Courier New" w:cs="Courier New"/>
          <w:sz w:val="20"/>
          <w:szCs w:val="20"/>
        </w:rPr>
        <w:t>Authored by noted mathematician and standards author Bill McCallum of Illust</w:t>
      </w:r>
      <w:r>
        <w:rPr>
          <w:rFonts w:ascii="Courier New" w:eastAsia="Courier New" w:hAnsi="Courier New" w:cs="Courier New"/>
          <w:sz w:val="20"/>
          <w:szCs w:val="20"/>
        </w:rPr>
        <w:t>rative Mathematics, Open-Up</w:t>
      </w:r>
      <w:r w:rsidRPr="00634AC5">
        <w:rPr>
          <w:rFonts w:ascii="Courier New" w:eastAsia="Courier New" w:hAnsi="Courier New" w:cs="Courier New"/>
          <w:sz w:val="20"/>
          <w:szCs w:val="20"/>
        </w:rPr>
        <w:t xml:space="preserve"> use</w:t>
      </w:r>
      <w:r>
        <w:rPr>
          <w:rFonts w:ascii="Courier New" w:eastAsia="Courier New" w:hAnsi="Courier New" w:cs="Courier New"/>
          <w:sz w:val="20"/>
          <w:szCs w:val="20"/>
        </w:rPr>
        <w:t>s</w:t>
      </w:r>
      <w:r w:rsidRPr="00634AC5">
        <w:rPr>
          <w:rFonts w:ascii="Courier New" w:eastAsia="Courier New" w:hAnsi="Courier New" w:cs="Courier New"/>
          <w:sz w:val="20"/>
          <w:szCs w:val="20"/>
        </w:rPr>
        <w:t xml:space="preserve"> state standards as a foundation. </w:t>
      </w:r>
      <w:r>
        <w:rPr>
          <w:rFonts w:ascii="Courier New" w:eastAsia="Courier New" w:hAnsi="Courier New" w:cs="Courier New"/>
          <w:sz w:val="20"/>
          <w:szCs w:val="20"/>
        </w:rPr>
        <w:t xml:space="preserve"> </w:t>
      </w:r>
      <w:r w:rsidRPr="00634AC5">
        <w:rPr>
          <w:rFonts w:ascii="Courier New" w:eastAsia="Courier New" w:hAnsi="Courier New" w:cs="Courier New"/>
          <w:sz w:val="20"/>
          <w:szCs w:val="20"/>
        </w:rPr>
        <w:t>All curricula receive quality reviews agai</w:t>
      </w:r>
      <w:r>
        <w:rPr>
          <w:rFonts w:ascii="Courier New" w:eastAsia="Courier New" w:hAnsi="Courier New" w:cs="Courier New"/>
          <w:sz w:val="20"/>
          <w:szCs w:val="20"/>
        </w:rPr>
        <w:t xml:space="preserve">nst acclaimed alignment rubrics (IMET, </w:t>
      </w:r>
      <w:proofErr w:type="spellStart"/>
      <w:r>
        <w:rPr>
          <w:rFonts w:ascii="Courier New" w:eastAsia="Courier New" w:hAnsi="Courier New" w:cs="Courier New"/>
          <w:sz w:val="20"/>
          <w:szCs w:val="20"/>
        </w:rPr>
        <w:t>EQuIP</w:t>
      </w:r>
      <w:proofErr w:type="spellEnd"/>
      <w:r>
        <w:rPr>
          <w:rFonts w:ascii="Courier New" w:eastAsia="Courier New" w:hAnsi="Courier New" w:cs="Courier New"/>
          <w:sz w:val="20"/>
          <w:szCs w:val="20"/>
        </w:rPr>
        <w:t xml:space="preserve">), </w:t>
      </w:r>
      <w:r w:rsidRPr="00634AC5">
        <w:rPr>
          <w:rFonts w:ascii="Courier New" w:eastAsia="Courier New" w:hAnsi="Courier New" w:cs="Courier New"/>
          <w:sz w:val="20"/>
          <w:szCs w:val="20"/>
        </w:rPr>
        <w:t>conducted by leading experts.</w:t>
      </w:r>
      <w:r>
        <w:rPr>
          <w:rFonts w:ascii="Courier New" w:eastAsia="Courier New" w:hAnsi="Courier New" w:cs="Courier New"/>
          <w:sz w:val="20"/>
          <w:szCs w:val="20"/>
        </w:rPr>
        <w:t xml:space="preserve">  For more information visit </w:t>
      </w:r>
      <w:hyperlink r:id="rId7" w:history="1">
        <w:r w:rsidR="00B87C96" w:rsidRPr="00024884">
          <w:rPr>
            <w:rStyle w:val="Hyperlink"/>
            <w:rFonts w:ascii="Courier New" w:eastAsia="Courier New" w:hAnsi="Courier New" w:cs="Courier New"/>
            <w:sz w:val="20"/>
            <w:szCs w:val="20"/>
          </w:rPr>
          <w:t>http://openupresources.org/math-curriculum/</w:t>
        </w:r>
      </w:hyperlink>
    </w:p>
    <w:p w14:paraId="5CA0C2E9" w14:textId="77777777" w:rsidR="00B87C96" w:rsidRDefault="00B87C96">
      <w:pPr>
        <w:rPr>
          <w:rFonts w:ascii="Courier New" w:eastAsia="Courier New" w:hAnsi="Courier New" w:cs="Courier New"/>
          <w:sz w:val="20"/>
          <w:szCs w:val="20"/>
        </w:rPr>
      </w:pPr>
    </w:p>
    <w:p w14:paraId="1E623E56" w14:textId="77777777" w:rsidR="006250E5" w:rsidRDefault="00B87C96" w:rsidP="006250E5">
      <w:pPr>
        <w:pStyle w:val="Heading2"/>
        <w:shd w:val="clear" w:color="auto" w:fill="FFFFFF"/>
        <w:spacing w:before="0"/>
        <w:rPr>
          <w:rFonts w:ascii="Courier New" w:hAnsi="Courier New" w:cs="Courier New"/>
          <w:b w:val="0"/>
          <w:color w:val="1B2127"/>
          <w:sz w:val="20"/>
          <w:szCs w:val="20"/>
          <w:shd w:val="clear" w:color="auto" w:fill="FFFFFF"/>
        </w:rPr>
      </w:pPr>
      <w:r w:rsidRPr="00B87C96">
        <w:rPr>
          <w:rFonts w:ascii="Courier New" w:eastAsia="Courier New" w:hAnsi="Courier New" w:cs="Courier New"/>
          <w:color w:val="auto"/>
          <w:sz w:val="20"/>
          <w:szCs w:val="20"/>
        </w:rPr>
        <w:t>i</w:t>
      </w:r>
      <w:r>
        <w:rPr>
          <w:rFonts w:ascii="Courier New" w:eastAsia="Courier New" w:hAnsi="Courier New" w:cs="Courier New"/>
          <w:color w:val="auto"/>
          <w:sz w:val="20"/>
          <w:szCs w:val="20"/>
        </w:rPr>
        <w:t>-</w:t>
      </w:r>
      <w:r w:rsidRPr="00B87C96">
        <w:rPr>
          <w:rFonts w:ascii="Courier New" w:eastAsia="Courier New" w:hAnsi="Courier New" w:cs="Courier New"/>
          <w:color w:val="auto"/>
          <w:sz w:val="20"/>
          <w:szCs w:val="20"/>
        </w:rPr>
        <w:t>Ready</w:t>
      </w:r>
      <w:r>
        <w:rPr>
          <w:rFonts w:ascii="Courier New" w:eastAsia="Courier New" w:hAnsi="Courier New" w:cs="Courier New"/>
          <w:color w:val="auto"/>
          <w:sz w:val="20"/>
          <w:szCs w:val="20"/>
        </w:rPr>
        <w:t xml:space="preserve"> Program</w:t>
      </w:r>
      <w:r>
        <w:rPr>
          <w:rFonts w:ascii="Courier New" w:eastAsia="Courier New" w:hAnsi="Courier New" w:cs="Courier New"/>
          <w:b w:val="0"/>
          <w:sz w:val="20"/>
          <w:szCs w:val="20"/>
        </w:rPr>
        <w:br/>
      </w:r>
      <w:r w:rsidRPr="006250E5">
        <w:rPr>
          <w:rStyle w:val="Emphasis"/>
          <w:rFonts w:ascii="Courier New" w:hAnsi="Courier New" w:cs="Courier New"/>
          <w:b w:val="0"/>
          <w:color w:val="1B2127"/>
          <w:sz w:val="20"/>
          <w:szCs w:val="20"/>
        </w:rPr>
        <w:t>i-Ready</w:t>
      </w:r>
      <w:r w:rsidRPr="00B87C96">
        <w:rPr>
          <w:rStyle w:val="Strong"/>
          <w:rFonts w:ascii="Courier New" w:hAnsi="Courier New" w:cs="Courier New"/>
          <w:bCs w:val="0"/>
          <w:color w:val="1B2127"/>
          <w:sz w:val="20"/>
          <w:szCs w:val="20"/>
        </w:rPr>
        <w:t> is an interactive online learning program designed to provide individualized instruction based on each child’s unique needs.</w:t>
      </w:r>
      <w:r>
        <w:rPr>
          <w:rStyle w:val="Strong"/>
          <w:rFonts w:ascii="Courier New" w:hAnsi="Courier New" w:cs="Courier New"/>
          <w:bCs w:val="0"/>
          <w:color w:val="1B2127"/>
          <w:sz w:val="20"/>
          <w:szCs w:val="20"/>
        </w:rPr>
        <w:t xml:space="preserve">  </w:t>
      </w:r>
      <w:r w:rsidRPr="006250E5">
        <w:rPr>
          <w:rStyle w:val="Emphasis"/>
          <w:rFonts w:ascii="Courier New" w:hAnsi="Courier New" w:cs="Courier New"/>
          <w:b w:val="0"/>
          <w:color w:val="1B2127"/>
          <w:sz w:val="20"/>
          <w:szCs w:val="20"/>
          <w:shd w:val="clear" w:color="auto" w:fill="FFFFFF"/>
        </w:rPr>
        <w:t>i-Ready</w:t>
      </w:r>
      <w:r w:rsidRPr="006250E5">
        <w:rPr>
          <w:rFonts w:ascii="Courier New" w:hAnsi="Courier New" w:cs="Courier New"/>
          <w:b w:val="0"/>
          <w:color w:val="1B2127"/>
          <w:sz w:val="20"/>
          <w:szCs w:val="20"/>
          <w:shd w:val="clear" w:color="auto" w:fill="FFFFFF"/>
        </w:rPr>
        <w:t xml:space="preserve"> starts with a test that determines every student’s academic </w:t>
      </w:r>
      <w:proofErr w:type="gramStart"/>
      <w:r w:rsidRPr="006250E5">
        <w:rPr>
          <w:rFonts w:ascii="Courier New" w:hAnsi="Courier New" w:cs="Courier New"/>
          <w:b w:val="0"/>
          <w:color w:val="1B2127"/>
          <w:sz w:val="20"/>
          <w:szCs w:val="20"/>
          <w:shd w:val="clear" w:color="auto" w:fill="FFFFFF"/>
        </w:rPr>
        <w:t>skills</w:t>
      </w:r>
      <w:proofErr w:type="gramEnd"/>
      <w:r w:rsidRPr="006250E5">
        <w:rPr>
          <w:rFonts w:ascii="Courier New" w:hAnsi="Courier New" w:cs="Courier New"/>
          <w:b w:val="0"/>
          <w:color w:val="1B2127"/>
          <w:sz w:val="20"/>
          <w:szCs w:val="20"/>
          <w:shd w:val="clear" w:color="auto" w:fill="FFFFFF"/>
        </w:rPr>
        <w:t xml:space="preserve"> in math.  This test is adaptive, which means that the level of difficulty will change as your child answers each question.  The results of the test will identify exactly where your child needs to develop, as well as where his or her strengths are.  </w:t>
      </w:r>
      <w:r w:rsidR="006250E5" w:rsidRPr="006250E5">
        <w:rPr>
          <w:rStyle w:val="Emphasis"/>
          <w:rFonts w:ascii="Courier New" w:hAnsi="Courier New" w:cs="Courier New"/>
          <w:b w:val="0"/>
          <w:color w:val="1B2127"/>
          <w:sz w:val="20"/>
          <w:szCs w:val="20"/>
          <w:shd w:val="clear" w:color="auto" w:fill="FFFFFF"/>
        </w:rPr>
        <w:t>i-Ready</w:t>
      </w:r>
      <w:r w:rsidR="006250E5" w:rsidRPr="006250E5">
        <w:rPr>
          <w:rFonts w:ascii="Courier New" w:hAnsi="Courier New" w:cs="Courier New"/>
          <w:b w:val="0"/>
          <w:color w:val="1B2127"/>
          <w:sz w:val="20"/>
          <w:szCs w:val="20"/>
          <w:shd w:val="clear" w:color="auto" w:fill="FFFFFF"/>
        </w:rPr>
        <w:t xml:space="preserve"> then provides students digital instruction that meets them where they </w:t>
      </w:r>
      <w:proofErr w:type="gramStart"/>
      <w:r w:rsidR="006250E5" w:rsidRPr="006250E5">
        <w:rPr>
          <w:rFonts w:ascii="Courier New" w:hAnsi="Courier New" w:cs="Courier New"/>
          <w:b w:val="0"/>
          <w:color w:val="1B2127"/>
          <w:sz w:val="20"/>
          <w:szCs w:val="20"/>
          <w:shd w:val="clear" w:color="auto" w:fill="FFFFFF"/>
        </w:rPr>
        <w:t>are</w:t>
      </w:r>
      <w:proofErr w:type="gramEnd"/>
      <w:r w:rsidR="006250E5" w:rsidRPr="006250E5">
        <w:rPr>
          <w:rFonts w:ascii="Courier New" w:hAnsi="Courier New" w:cs="Courier New"/>
          <w:b w:val="0"/>
          <w:color w:val="1B2127"/>
          <w:sz w:val="20"/>
          <w:szCs w:val="20"/>
          <w:shd w:val="clear" w:color="auto" w:fill="FFFFFF"/>
        </w:rPr>
        <w:t xml:space="preserve"> and it allows them to work independently on their own personalized online instruction plan. The lessons that are assigned are based on the results from the</w:t>
      </w:r>
      <w:r w:rsidR="006250E5">
        <w:rPr>
          <w:rFonts w:ascii="Courier New" w:hAnsi="Courier New" w:cs="Courier New"/>
          <w:b w:val="0"/>
          <w:color w:val="1B2127"/>
          <w:sz w:val="20"/>
          <w:szCs w:val="20"/>
          <w:shd w:val="clear" w:color="auto" w:fill="FFFFFF"/>
        </w:rPr>
        <w:t xml:space="preserve"> </w:t>
      </w:r>
      <w:r w:rsidR="006250E5" w:rsidRPr="006250E5">
        <w:rPr>
          <w:rStyle w:val="Emphasis"/>
          <w:rFonts w:ascii="Courier New" w:hAnsi="Courier New" w:cs="Courier New"/>
          <w:b w:val="0"/>
          <w:color w:val="1B2127"/>
          <w:sz w:val="20"/>
          <w:szCs w:val="20"/>
          <w:shd w:val="clear" w:color="auto" w:fill="FFFFFF"/>
        </w:rPr>
        <w:t>i-Ready Diagnostic</w:t>
      </w:r>
      <w:r w:rsidR="006250E5" w:rsidRPr="006250E5">
        <w:rPr>
          <w:rFonts w:ascii="Courier New" w:hAnsi="Courier New" w:cs="Courier New"/>
          <w:b w:val="0"/>
          <w:color w:val="1B2127"/>
          <w:sz w:val="20"/>
          <w:szCs w:val="20"/>
          <w:shd w:val="clear" w:color="auto" w:fill="FFFFFF"/>
        </w:rPr>
        <w:t> test and teacher recommendation.</w:t>
      </w:r>
      <w:r w:rsidR="006250E5">
        <w:rPr>
          <w:rFonts w:ascii="Courier New" w:hAnsi="Courier New" w:cs="Courier New"/>
          <w:b w:val="0"/>
          <w:color w:val="1B2127"/>
          <w:sz w:val="20"/>
          <w:szCs w:val="20"/>
          <w:shd w:val="clear" w:color="auto" w:fill="FFFFFF"/>
        </w:rPr>
        <w:t xml:space="preserve">  </w:t>
      </w:r>
      <w:r w:rsidR="006250E5" w:rsidRPr="006250E5">
        <w:rPr>
          <w:rFonts w:ascii="Courier New" w:hAnsi="Courier New" w:cs="Courier New"/>
          <w:b w:val="0"/>
          <w:color w:val="1B2127"/>
          <w:sz w:val="20"/>
          <w:szCs w:val="20"/>
          <w:shd w:val="clear" w:color="auto" w:fill="FFFFFF"/>
        </w:rPr>
        <w:t>For more information visit</w:t>
      </w:r>
      <w:r w:rsidR="006250E5">
        <w:rPr>
          <w:rFonts w:ascii="Courier New" w:hAnsi="Courier New" w:cs="Courier New"/>
          <w:b w:val="0"/>
          <w:color w:val="1B2127"/>
          <w:sz w:val="20"/>
          <w:szCs w:val="20"/>
          <w:shd w:val="clear" w:color="auto" w:fill="FFFFFF"/>
        </w:rPr>
        <w:t xml:space="preserve"> </w:t>
      </w:r>
      <w:hyperlink r:id="rId8" w:history="1">
        <w:r w:rsidR="006250E5" w:rsidRPr="00024884">
          <w:rPr>
            <w:rStyle w:val="Hyperlink"/>
            <w:rFonts w:ascii="Courier New" w:hAnsi="Courier New" w:cs="Courier New"/>
            <w:b w:val="0"/>
            <w:sz w:val="20"/>
            <w:szCs w:val="20"/>
            <w:shd w:val="clear" w:color="auto" w:fill="FFFFFF"/>
          </w:rPr>
          <w:t>http://i-readycentral.com/familycenter/</w:t>
        </w:r>
      </w:hyperlink>
    </w:p>
    <w:p w14:paraId="39FE2CFA" w14:textId="77777777" w:rsidR="006250E5" w:rsidRPr="006250E5" w:rsidRDefault="006250E5" w:rsidP="006250E5"/>
    <w:p w14:paraId="67105473" w14:textId="77777777" w:rsidR="00A4583E" w:rsidRDefault="002266BB">
      <w:r>
        <w:rPr>
          <w:noProof/>
        </w:rPr>
        <mc:AlternateContent>
          <mc:Choice Requires="wps">
            <w:drawing>
              <wp:anchor distT="0" distB="0" distL="114300" distR="114300" simplePos="0" relativeHeight="251659264" behindDoc="0" locked="0" layoutInCell="1" allowOverlap="1" wp14:anchorId="77D95941" wp14:editId="68420554">
                <wp:simplePos x="0" y="0"/>
                <wp:positionH relativeFrom="column">
                  <wp:posOffset>51757</wp:posOffset>
                </wp:positionH>
                <wp:positionV relativeFrom="paragraph">
                  <wp:posOffset>37369</wp:posOffset>
                </wp:positionV>
                <wp:extent cx="6823495"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68234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A4439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pt,2.95pt" to="541.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" strokecolor="#4579b8 [3044]"/>
            </w:pict>
          </mc:Fallback>
        </mc:AlternateContent>
      </w:r>
    </w:p>
    <w:p w14:paraId="7884B39D" w14:textId="77777777" w:rsidR="00A4583E" w:rsidRPr="00DC6718" w:rsidRDefault="00A05D47" w:rsidP="002266BB">
      <w:pPr>
        <w:rPr>
          <w:rFonts w:ascii="Courier New" w:hAnsi="Courier New" w:cs="Courier New"/>
        </w:rPr>
      </w:pPr>
      <w:r w:rsidRPr="00DC6718">
        <w:rPr>
          <w:rFonts w:ascii="Courier New" w:eastAsia="Arimo" w:hAnsi="Courier New" w:cs="Courier New"/>
        </w:rPr>
        <w:br/>
      </w:r>
      <w:r w:rsidR="002266BB" w:rsidRPr="00DC6718">
        <w:rPr>
          <w:rFonts w:ascii="Courier New" w:hAnsi="Courier New" w:cs="Courier New"/>
        </w:rPr>
        <w:t>I hav</w:t>
      </w:r>
      <w:r w:rsidR="00DC6718" w:rsidRPr="00DC6718">
        <w:rPr>
          <w:rFonts w:ascii="Courier New" w:hAnsi="Courier New" w:cs="Courier New"/>
        </w:rPr>
        <w:t>e read the Classroom Policies of Ms. Park’s 8</w:t>
      </w:r>
      <w:r w:rsidR="00DC6718" w:rsidRPr="00DC6718">
        <w:rPr>
          <w:rFonts w:ascii="Courier New" w:hAnsi="Courier New" w:cs="Courier New"/>
          <w:vertAlign w:val="superscript"/>
        </w:rPr>
        <w:t>th</w:t>
      </w:r>
      <w:r w:rsidR="00DC6718" w:rsidRPr="00DC6718">
        <w:rPr>
          <w:rFonts w:ascii="Courier New" w:hAnsi="Courier New" w:cs="Courier New"/>
        </w:rPr>
        <w:t xml:space="preserve"> Grade math class</w:t>
      </w:r>
    </w:p>
    <w:p w14:paraId="15EB8732" w14:textId="77777777" w:rsidR="00DC6718" w:rsidRPr="00DC6718" w:rsidRDefault="00DC6718" w:rsidP="002266BB">
      <w:pPr>
        <w:rPr>
          <w:rFonts w:ascii="Courier New" w:hAnsi="Courier New" w:cs="Courier New"/>
        </w:rPr>
      </w:pPr>
    </w:p>
    <w:p w14:paraId="07AE5811" w14:textId="77777777" w:rsidR="00DC6718" w:rsidRPr="00DC6718" w:rsidRDefault="00DC6718" w:rsidP="002266BB">
      <w:pPr>
        <w:rPr>
          <w:rFonts w:ascii="Courier New" w:hAnsi="Courier New" w:cs="Courier New"/>
        </w:rPr>
      </w:pPr>
    </w:p>
    <w:p w14:paraId="467541EB" w14:textId="77777777" w:rsidR="00DC6718" w:rsidRPr="00DC6718" w:rsidRDefault="00DC6718" w:rsidP="002266BB">
      <w:pPr>
        <w:rPr>
          <w:rFonts w:ascii="Courier New" w:hAnsi="Courier New" w:cs="Courier New"/>
        </w:rPr>
      </w:pPr>
    </w:p>
    <w:p w14:paraId="1B6EA1A0" w14:textId="77777777" w:rsidR="00DC6718" w:rsidRPr="00DC6718" w:rsidRDefault="00DC6718" w:rsidP="002266BB">
      <w:pPr>
        <w:rPr>
          <w:rFonts w:ascii="Courier New" w:hAnsi="Courier New" w:cs="Courier New"/>
        </w:rPr>
      </w:pPr>
    </w:p>
    <w:p w14:paraId="7E3B3503" w14:textId="77777777" w:rsidR="00DC6718" w:rsidRPr="00DC6718" w:rsidRDefault="00DC6718" w:rsidP="002266BB">
      <w:pPr>
        <w:rPr>
          <w:rFonts w:ascii="Courier New" w:hAnsi="Courier New" w:cs="Courier New"/>
        </w:rPr>
      </w:pPr>
    </w:p>
    <w:p w14:paraId="406DB5A4" w14:textId="77777777" w:rsidR="00DC6718" w:rsidRPr="00DC6718" w:rsidRDefault="00DC6718" w:rsidP="002266BB">
      <w:pPr>
        <w:rPr>
          <w:rFonts w:ascii="Courier New" w:hAnsi="Courier New" w:cs="Courier New"/>
        </w:rPr>
      </w:pPr>
    </w:p>
    <w:p w14:paraId="4BDE30AA" w14:textId="77777777" w:rsidR="00DC6718" w:rsidRPr="00DC6718" w:rsidRDefault="00DC6718" w:rsidP="002266BB">
      <w:pPr>
        <w:rPr>
          <w:rFonts w:ascii="Courier New" w:hAnsi="Courier New" w:cs="Courier New"/>
        </w:rPr>
      </w:pPr>
    </w:p>
    <w:p w14:paraId="25FDCCAA" w14:textId="77777777" w:rsidR="00DC6718" w:rsidRPr="00DC6718" w:rsidRDefault="00DC6718" w:rsidP="00DC6718">
      <w:pPr>
        <w:rPr>
          <w:rFonts w:ascii="Courier New" w:hAnsi="Courier New" w:cs="Courier New"/>
        </w:rPr>
      </w:pPr>
      <w:r w:rsidRPr="00DC6718">
        <w:rPr>
          <w:rFonts w:ascii="Courier New" w:hAnsi="Courier New" w:cs="Courier New"/>
        </w:rPr>
        <w:t>_______________________________</w:t>
      </w:r>
      <w:r w:rsidRPr="00DC6718">
        <w:rPr>
          <w:rFonts w:ascii="Courier New" w:hAnsi="Courier New" w:cs="Courier New"/>
        </w:rPr>
        <w:tab/>
      </w:r>
      <w:r>
        <w:rPr>
          <w:rFonts w:ascii="Courier New" w:hAnsi="Courier New" w:cs="Courier New"/>
        </w:rPr>
        <w:tab/>
      </w:r>
      <w:r w:rsidRPr="00DC6718">
        <w:rPr>
          <w:rFonts w:ascii="Courier New" w:hAnsi="Courier New" w:cs="Courier New"/>
        </w:rPr>
        <w:t>_______________________________</w:t>
      </w:r>
      <w:r w:rsidRPr="00DC6718">
        <w:rPr>
          <w:rFonts w:ascii="Courier New" w:hAnsi="Courier New" w:cs="Courier New"/>
        </w:rPr>
        <w:tab/>
      </w:r>
      <w:r w:rsidRPr="00DC6718">
        <w:rPr>
          <w:rFonts w:ascii="Courier New" w:hAnsi="Courier New" w:cs="Courier New"/>
        </w:rPr>
        <w:tab/>
      </w:r>
      <w:r w:rsidRPr="00DC6718">
        <w:rPr>
          <w:rFonts w:ascii="Courier New" w:hAnsi="Courier New" w:cs="Courier New"/>
        </w:rPr>
        <w:tab/>
      </w:r>
    </w:p>
    <w:p w14:paraId="14A1669C" w14:textId="77777777" w:rsidR="00DC6718" w:rsidRPr="00DC6718" w:rsidRDefault="00DC6718" w:rsidP="002266BB">
      <w:pPr>
        <w:rPr>
          <w:rFonts w:ascii="Courier New" w:hAnsi="Courier New" w:cs="Courier New"/>
        </w:rPr>
      </w:pPr>
      <w:r w:rsidRPr="00DC6718">
        <w:rPr>
          <w:rFonts w:ascii="Courier New" w:hAnsi="Courier New" w:cs="Courier New"/>
        </w:rPr>
        <w:t>Guardian’s Name and Signature</w:t>
      </w:r>
      <w:r w:rsidRPr="00DC6718">
        <w:rPr>
          <w:rFonts w:ascii="Courier New" w:hAnsi="Courier New" w:cs="Courier New"/>
        </w:rPr>
        <w:tab/>
      </w:r>
      <w:r>
        <w:rPr>
          <w:rFonts w:ascii="Courier New" w:hAnsi="Courier New" w:cs="Courier New"/>
        </w:rPr>
        <w:tab/>
      </w:r>
      <w:r>
        <w:rPr>
          <w:rFonts w:ascii="Courier New" w:hAnsi="Courier New" w:cs="Courier New"/>
        </w:rPr>
        <w:tab/>
      </w:r>
      <w:r w:rsidRPr="00DC6718">
        <w:rPr>
          <w:rFonts w:ascii="Courier New" w:hAnsi="Courier New" w:cs="Courier New"/>
        </w:rPr>
        <w:t>Student’s Name and Signature</w:t>
      </w:r>
    </w:p>
    <w:p w14:paraId="471E7E20" w14:textId="57C48952" w:rsidR="00A4583E" w:rsidRDefault="00A05D47">
      <w:r>
        <w:rPr>
          <w:rFonts w:ascii="Arimo" w:eastAsia="Arimo" w:hAnsi="Arimo" w:cs="Arimo"/>
        </w:rPr>
        <w:br/>
      </w:r>
    </w:p>
    <w:sectPr w:rsidR="00A4583E" w:rsidSect="002266BB">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32857"/>
    <w:multiLevelType w:val="hybridMultilevel"/>
    <w:tmpl w:val="82C655A0"/>
    <w:lvl w:ilvl="0" w:tplc="D03414F6">
      <w:start w:val="1"/>
      <w:numFmt w:val="decimal"/>
      <w:lvlText w:val="%1)"/>
      <w:lvlJc w:val="left"/>
      <w:pPr>
        <w:ind w:left="720" w:hanging="360"/>
      </w:pPr>
      <w:rPr>
        <w:rFonts w:eastAsia="Gulim"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257C72"/>
    <w:multiLevelType w:val="hybridMultilevel"/>
    <w:tmpl w:val="E638A8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00711AA"/>
    <w:multiLevelType w:val="hybridMultilevel"/>
    <w:tmpl w:val="A12E05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A12E82"/>
    <w:multiLevelType w:val="multilevel"/>
    <w:tmpl w:val="D8E2E0F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left"/>
      <w:pPr>
        <w:ind w:left="6480" w:firstLine="6300"/>
      </w:pPr>
    </w:lvl>
  </w:abstractNum>
  <w:num w:numId="1" w16cid:durableId="896015892">
    <w:abstractNumId w:val="3"/>
  </w:num>
  <w:num w:numId="2" w16cid:durableId="188645172">
    <w:abstractNumId w:val="0"/>
  </w:num>
  <w:num w:numId="3" w16cid:durableId="1962489640">
    <w:abstractNumId w:val="1"/>
  </w:num>
  <w:num w:numId="4" w16cid:durableId="941496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A4583E"/>
    <w:rsid w:val="00076342"/>
    <w:rsid w:val="002266BB"/>
    <w:rsid w:val="0036790B"/>
    <w:rsid w:val="00382D87"/>
    <w:rsid w:val="006250E5"/>
    <w:rsid w:val="00634AC5"/>
    <w:rsid w:val="00702A41"/>
    <w:rsid w:val="0077518A"/>
    <w:rsid w:val="00A05D47"/>
    <w:rsid w:val="00A4583E"/>
    <w:rsid w:val="00B6350D"/>
    <w:rsid w:val="00B87C96"/>
    <w:rsid w:val="00CE425B"/>
    <w:rsid w:val="00DC6718"/>
    <w:rsid w:val="00FC114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E713"/>
  <w15:docId w15:val="{DE3102EB-47B5-41E7-BA26-F92A5BE5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b/>
      <w:color w:val="345A8A"/>
      <w:sz w:val="32"/>
      <w:szCs w:val="32"/>
    </w:rPr>
  </w:style>
  <w:style w:type="paragraph" w:styleId="Heading2">
    <w:name w:val="heading 2"/>
    <w:basedOn w:val="Normal"/>
    <w:next w:val="Normal"/>
    <w:pPr>
      <w:keepNext/>
      <w:keepLines/>
      <w:spacing w:before="200"/>
      <w:outlineLvl w:val="1"/>
    </w:pPr>
    <w:rPr>
      <w:b/>
      <w:color w:val="4F81BD"/>
      <w:sz w:val="26"/>
      <w:szCs w:val="26"/>
    </w:rPr>
  </w:style>
  <w:style w:type="paragraph" w:styleId="Heading3">
    <w:name w:val="heading 3"/>
    <w:basedOn w:val="Normal"/>
    <w:next w:val="Normal"/>
    <w:pPr>
      <w:keepNext/>
      <w:keepLines/>
      <w:spacing w:before="200"/>
      <w:outlineLvl w:val="2"/>
    </w:pPr>
    <w:rPr>
      <w:b/>
      <w:color w:val="4F81BD"/>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pPr>
    <w:rPr>
      <w:color w:val="17365D"/>
      <w:sz w:val="52"/>
      <w:szCs w:val="52"/>
    </w:rPr>
  </w:style>
  <w:style w:type="paragraph" w:styleId="Subtitle">
    <w:name w:val="Subtitle"/>
    <w:basedOn w:val="Normal"/>
    <w:next w:val="Normal"/>
    <w:pPr>
      <w:keepNext/>
      <w:keepLines/>
    </w:pPr>
    <w:rPr>
      <w:i/>
      <w:color w:val="4F81BD"/>
    </w:rPr>
  </w:style>
  <w:style w:type="character" w:styleId="Hyperlink">
    <w:name w:val="Hyperlink"/>
    <w:basedOn w:val="DefaultParagraphFont"/>
    <w:uiPriority w:val="99"/>
    <w:unhideWhenUsed/>
    <w:rsid w:val="00CE425B"/>
    <w:rPr>
      <w:color w:val="0000FF" w:themeColor="hyperlink"/>
      <w:u w:val="single"/>
    </w:rPr>
  </w:style>
  <w:style w:type="character" w:styleId="Strong">
    <w:name w:val="Strong"/>
    <w:basedOn w:val="DefaultParagraphFont"/>
    <w:uiPriority w:val="22"/>
    <w:qFormat/>
    <w:rsid w:val="00B87C96"/>
    <w:rPr>
      <w:b/>
      <w:bCs/>
    </w:rPr>
  </w:style>
  <w:style w:type="character" w:styleId="Emphasis">
    <w:name w:val="Emphasis"/>
    <w:basedOn w:val="DefaultParagraphFont"/>
    <w:uiPriority w:val="20"/>
    <w:qFormat/>
    <w:rsid w:val="00B87C96"/>
    <w:rPr>
      <w:i/>
      <w:iCs/>
    </w:rPr>
  </w:style>
  <w:style w:type="paragraph" w:styleId="NoSpacing">
    <w:name w:val="No Spacing"/>
    <w:uiPriority w:val="1"/>
    <w:qFormat/>
    <w:rsid w:val="002266BB"/>
    <w:rPr>
      <w:rFonts w:ascii="Calibri" w:eastAsia="Malgun Gothic" w:hAnsi="Calibri"/>
      <w:color w:val="auto"/>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174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readycentral.com/familycenter/" TargetMode="External"/><Relationship Id="rId3" Type="http://schemas.openxmlformats.org/officeDocument/2006/relationships/settings" Target="settings.xml"/><Relationship Id="rId7" Type="http://schemas.openxmlformats.org/officeDocument/2006/relationships/hyperlink" Target="http://openupresources.org/math-curricul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dezJo@orange.k12.nj.us" TargetMode="External"/><Relationship Id="rId5" Type="http://schemas.openxmlformats.org/officeDocument/2006/relationships/hyperlink" Target="mailto:parkheat@orange.k12.nj.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1090</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Toth</dc:creator>
  <cp:lastModifiedBy>Heather Park</cp:lastModifiedBy>
  <cp:revision>4</cp:revision>
  <dcterms:created xsi:type="dcterms:W3CDTF">2024-05-29T18:35:00Z</dcterms:created>
  <dcterms:modified xsi:type="dcterms:W3CDTF">2024-05-30T12:38:00Z</dcterms:modified>
</cp:coreProperties>
</file>