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Garamond" w:cs="Garamond" w:eastAsia="Garamond" w:hAnsi="Garamond"/>
          <w:b w:val="0"/>
          <w:i w:val="0"/>
          <w:sz w:val="32"/>
          <w:szCs w:val="32"/>
          <w:vertAlign w:val="baseline"/>
        </w:rPr>
      </w:pPr>
      <w:r w:rsidDel="00000000" w:rsidR="00000000" w:rsidRPr="00000000">
        <w:rPr>
          <w:rFonts w:ascii="Garamond" w:cs="Garamond" w:eastAsia="Garamond" w:hAnsi="Garamond"/>
          <w:b w:val="1"/>
          <w:i w:val="1"/>
          <w:sz w:val="32"/>
          <w:szCs w:val="32"/>
          <w:vertAlign w:val="baseline"/>
          <w:rtl w:val="0"/>
        </w:rPr>
        <w:t xml:space="preserve">M</w:t>
      </w:r>
      <w:r w:rsidDel="00000000" w:rsidR="00000000" w:rsidRPr="00000000">
        <w:rPr>
          <w:rFonts w:ascii="Garamond" w:cs="Garamond" w:eastAsia="Garamond" w:hAnsi="Garamond"/>
          <w:b w:val="1"/>
          <w:i w:val="1"/>
          <w:sz w:val="32"/>
          <w:szCs w:val="32"/>
          <w:rtl w:val="0"/>
        </w:rPr>
        <w:t xml:space="preserve">r. Seidel’s </w:t>
      </w:r>
      <w:r w:rsidDel="00000000" w:rsidR="00000000" w:rsidRPr="00000000">
        <w:rPr>
          <w:rtl w:val="0"/>
        </w:rPr>
      </w:r>
    </w:p>
    <w:p w:rsidR="00000000" w:rsidDel="00000000" w:rsidP="00000000" w:rsidRDefault="00000000" w:rsidRPr="00000000" w14:paraId="00000001">
      <w:pPr>
        <w:contextualSpacing w:val="0"/>
        <w:rPr>
          <w:rFonts w:ascii="Chaucer" w:cs="Chaucer" w:eastAsia="Chaucer" w:hAnsi="Chaucer"/>
          <w:b w:val="0"/>
          <w:sz w:val="52"/>
          <w:szCs w:val="52"/>
          <w:vertAlign w:val="baseline"/>
        </w:rPr>
      </w:pPr>
      <w:r w:rsidDel="00000000" w:rsidR="00000000" w:rsidRPr="00000000">
        <w:rPr>
          <w:rFonts w:ascii="Chaucer" w:cs="Chaucer" w:eastAsia="Chaucer" w:hAnsi="Chaucer"/>
          <w:b w:val="1"/>
          <w:sz w:val="52"/>
          <w:szCs w:val="52"/>
          <w:vertAlign w:val="baseline"/>
          <w:rtl w:val="0"/>
        </w:rPr>
        <w:t xml:space="preserve">Drama </w:t>
      </w:r>
      <w:r w:rsidDel="00000000" w:rsidR="00000000" w:rsidRPr="00000000">
        <w:rPr>
          <w:rFonts w:ascii="Chaucer" w:cs="Chaucer" w:eastAsia="Chaucer" w:hAnsi="Chaucer"/>
          <w:b w:val="1"/>
          <w:sz w:val="52"/>
          <w:szCs w:val="52"/>
          <w:rtl w:val="0"/>
        </w:rPr>
        <w:t xml:space="preserve">8/9</w:t>
      </w:r>
      <w:r w:rsidDel="00000000" w:rsidR="00000000" w:rsidRPr="00000000">
        <w:rPr>
          <w:rFonts w:ascii="Chaucer" w:cs="Chaucer" w:eastAsia="Chaucer" w:hAnsi="Chaucer"/>
          <w:b w:val="1"/>
          <w:sz w:val="52"/>
          <w:szCs w:val="52"/>
          <w:vertAlign w:val="baseline"/>
          <w:rtl w:val="0"/>
        </w:rPr>
        <w:t xml:space="preserve"> </w:t>
      </w:r>
      <w:r w:rsidDel="00000000" w:rsidR="00000000" w:rsidRPr="00000000">
        <w:rPr>
          <w:rFonts w:ascii="Chaucer" w:cs="Chaucer" w:eastAsia="Chaucer" w:hAnsi="Chaucer"/>
          <w:b w:val="1"/>
          <w:sz w:val="52"/>
          <w:szCs w:val="52"/>
          <w:rtl w:val="0"/>
        </w:rPr>
        <w:t xml:space="preserve">Guidelines</w:t>
      </w:r>
      <w:r w:rsidDel="00000000" w:rsidR="00000000" w:rsidRPr="00000000">
        <w:rPr>
          <w:rtl w:val="0"/>
        </w:rPr>
      </w:r>
    </w:p>
    <w:p w:rsidR="00000000" w:rsidDel="00000000" w:rsidP="00000000" w:rsidRDefault="00000000" w:rsidRPr="00000000" w14:paraId="00000002">
      <w:pPr>
        <w:contextualSpacing w:val="0"/>
        <w:jc w:val="center"/>
        <w:rPr>
          <w:sz w:val="32"/>
          <w:szCs w:val="32"/>
          <w:vertAlign w:val="baseline"/>
        </w:rPr>
      </w:pPr>
      <w:r w:rsidDel="00000000" w:rsidR="00000000" w:rsidRPr="00000000">
        <w:rPr>
          <w:rtl w:val="0"/>
        </w:rPr>
      </w:r>
    </w:p>
    <w:p w:rsidR="00000000" w:rsidDel="00000000" w:rsidP="00000000" w:rsidRDefault="00000000" w:rsidRPr="00000000" w14:paraId="00000003">
      <w:pPr>
        <w:contextualSpacing w:val="0"/>
        <w:jc w:val="center"/>
        <w:rPr>
          <w:sz w:val="32"/>
          <w:szCs w:val="32"/>
          <w:vertAlign w:val="baseline"/>
        </w:rPr>
      </w:pPr>
      <w:r w:rsidDel="00000000" w:rsidR="00000000" w:rsidRPr="00000000">
        <w:rPr>
          <w:rtl w:val="0"/>
        </w:rPr>
      </w:r>
    </w:p>
    <w:p w:rsidR="00000000" w:rsidDel="00000000" w:rsidP="00000000" w:rsidRDefault="00000000" w:rsidRPr="00000000" w14:paraId="00000004">
      <w:pPr>
        <w:ind w:left="3420"/>
        <w:contextualSpacing w:val="0"/>
        <w:rPr>
          <w:sz w:val="32"/>
          <w:szCs w:val="32"/>
          <w:vertAlign w:val="baseline"/>
        </w:rPr>
      </w:pPr>
      <w:r w:rsidDel="00000000" w:rsidR="00000000" w:rsidRPr="00000000">
        <w:rPr>
          <w:rtl w:val="0"/>
        </w:rPr>
      </w:r>
    </w:p>
    <w:p w:rsidR="00000000" w:rsidDel="00000000" w:rsidP="00000000" w:rsidRDefault="00000000" w:rsidRPr="00000000" w14:paraId="00000005">
      <w:pPr>
        <w:contextualSpacing w:val="0"/>
        <w:jc w:val="left"/>
        <w:rPr>
          <w:rFonts w:ascii="Calligrapher" w:cs="Calligrapher" w:eastAsia="Calligrapher" w:hAnsi="Calligrapher"/>
          <w:sz w:val="22"/>
          <w:szCs w:val="22"/>
          <w:vertAlign w:val="baseline"/>
        </w:rPr>
      </w:pPr>
      <w:r w:rsidDel="00000000" w:rsidR="00000000" w:rsidRPr="00000000">
        <w:rPr>
          <w:rtl w:val="0"/>
        </w:rPr>
      </w:r>
    </w:p>
    <w:p w:rsidR="00000000" w:rsidDel="00000000" w:rsidP="00000000" w:rsidRDefault="00000000" w:rsidRPr="00000000" w14:paraId="00000006">
      <w:pPr>
        <w:contextualSpacing w:val="0"/>
        <w:rPr>
          <w:rFonts w:ascii="Calligrapher" w:cs="Calligrapher" w:eastAsia="Calligrapher" w:hAnsi="Calligrapher"/>
          <w:sz w:val="22"/>
          <w:szCs w:val="22"/>
          <w:vertAlign w:val="baseline"/>
        </w:rPr>
      </w:pPr>
      <w:r w:rsidDel="00000000" w:rsidR="00000000" w:rsidRPr="00000000">
        <w:rPr>
          <w:rtl w:val="0"/>
        </w:rPr>
      </w:r>
    </w:p>
    <w:p w:rsidR="00000000" w:rsidDel="00000000" w:rsidP="00000000" w:rsidRDefault="00000000" w:rsidRPr="00000000" w14:paraId="00000007">
      <w:pPr>
        <w:contextualSpacing w:val="0"/>
        <w:rPr>
          <w:rFonts w:ascii="Lobster" w:cs="Lobster" w:eastAsia="Lobster" w:hAnsi="Lobster"/>
          <w:sz w:val="48"/>
          <w:szCs w:val="48"/>
          <w:vertAlign w:val="baseline"/>
        </w:rPr>
      </w:pPr>
      <w:r w:rsidDel="00000000" w:rsidR="00000000" w:rsidRPr="00000000">
        <w:rPr>
          <w:rFonts w:ascii="Lobster" w:cs="Lobster" w:eastAsia="Lobster" w:hAnsi="Lobster"/>
          <w:sz w:val="48"/>
          <w:szCs w:val="48"/>
          <w:vertAlign w:val="baseline"/>
          <w:rtl w:val="0"/>
        </w:rPr>
        <w:t xml:space="preserve">“All the world’s a stage, and the people in it, merely players.”</w:t>
      </w:r>
    </w:p>
    <w:p w:rsidR="00000000" w:rsidDel="00000000" w:rsidP="00000000" w:rsidRDefault="00000000" w:rsidRPr="00000000" w14:paraId="00000008">
      <w:pPr>
        <w:ind w:left="2880" w:firstLine="720"/>
        <w:contextualSpacing w:val="0"/>
        <w:rPr>
          <w:rFonts w:ascii="Lobster" w:cs="Lobster" w:eastAsia="Lobster" w:hAnsi="Lobster"/>
          <w:sz w:val="48"/>
          <w:szCs w:val="48"/>
          <w:vertAlign w:val="baseline"/>
        </w:rPr>
      </w:pPr>
      <w:r w:rsidDel="00000000" w:rsidR="00000000" w:rsidRPr="00000000">
        <w:rPr>
          <w:rFonts w:ascii="Lobster" w:cs="Lobster" w:eastAsia="Lobster" w:hAnsi="Lobster"/>
          <w:sz w:val="48"/>
          <w:szCs w:val="48"/>
          <w:vertAlign w:val="baseline"/>
          <w:rtl w:val="0"/>
        </w:rPr>
        <w:t xml:space="preserve">--William Shakespeare</w:t>
      </w:r>
    </w:p>
    <w:p w:rsidR="00000000" w:rsidDel="00000000" w:rsidP="00000000" w:rsidRDefault="00000000" w:rsidRPr="00000000" w14:paraId="00000009">
      <w:pPr>
        <w:contextualSpacing w:val="0"/>
        <w:rPr>
          <w:vertAlign w:val="baseline"/>
        </w:rPr>
      </w:pPr>
      <w:r w:rsidDel="00000000" w:rsidR="00000000" w:rsidRPr="00000000">
        <w:rPr>
          <w:rtl w:val="0"/>
        </w:rPr>
      </w:r>
    </w:p>
    <w:p w:rsidR="00000000" w:rsidDel="00000000" w:rsidP="00000000" w:rsidRDefault="00000000" w:rsidRPr="00000000" w14:paraId="0000000A">
      <w:pPr>
        <w:ind w:left="8460" w:firstLine="1440"/>
        <w:contextualSpacing w:val="0"/>
        <w:rPr>
          <w:vertAlign w:val="baseline"/>
        </w:rPr>
      </w:pPr>
      <w:r w:rsidDel="00000000" w:rsidR="00000000" w:rsidRPr="00000000">
        <w:rPr>
          <w:rtl w:val="0"/>
        </w:rPr>
      </w:r>
    </w:p>
    <w:p w:rsidR="00000000" w:rsidDel="00000000" w:rsidP="00000000" w:rsidRDefault="00000000" w:rsidRPr="00000000" w14:paraId="0000000B">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Materials Needed</w:t>
      </w:r>
      <w:r w:rsidDel="00000000" w:rsidR="00000000" w:rsidRPr="00000000">
        <w:rPr>
          <w:rtl w:val="0"/>
        </w:rPr>
      </w:r>
    </w:p>
    <w:p w:rsidR="00000000" w:rsidDel="00000000" w:rsidP="00000000" w:rsidRDefault="00000000" w:rsidRPr="00000000" w14:paraId="0000000C">
      <w:pPr>
        <w:numPr>
          <w:ilvl w:val="0"/>
          <w:numId w:val="11"/>
        </w:numPr>
        <w:ind w:left="720" w:hanging="360"/>
        <w:contextualSpacing w:val="0"/>
        <w:rPr/>
      </w:pPr>
      <w:r w:rsidDel="00000000" w:rsidR="00000000" w:rsidRPr="00000000">
        <w:rPr>
          <w:rFonts w:ascii="Garamond" w:cs="Garamond" w:eastAsia="Garamond" w:hAnsi="Garamond"/>
          <w:vertAlign w:val="baseline"/>
          <w:rtl w:val="0"/>
        </w:rPr>
        <w:t xml:space="preserve">Pen or Pencil</w:t>
      </w:r>
    </w:p>
    <w:p w:rsidR="00000000" w:rsidDel="00000000" w:rsidP="00000000" w:rsidRDefault="00000000" w:rsidRPr="00000000" w14:paraId="0000000D">
      <w:pPr>
        <w:numPr>
          <w:ilvl w:val="0"/>
          <w:numId w:val="11"/>
        </w:numPr>
        <w:ind w:left="720" w:hanging="360"/>
        <w:contextualSpacing w:val="0"/>
        <w:rPr/>
      </w:pPr>
      <w:r w:rsidDel="00000000" w:rsidR="00000000" w:rsidRPr="00000000">
        <w:rPr>
          <w:rFonts w:ascii="Garamond" w:cs="Garamond" w:eastAsia="Garamond" w:hAnsi="Garamond"/>
          <w:vertAlign w:val="baseline"/>
          <w:rtl w:val="0"/>
        </w:rPr>
        <w:t xml:space="preserve">Notebook</w:t>
      </w:r>
    </w:p>
    <w:p w:rsidR="00000000" w:rsidDel="00000000" w:rsidP="00000000" w:rsidRDefault="00000000" w:rsidRPr="00000000" w14:paraId="0000000E">
      <w:pPr>
        <w:numPr>
          <w:ilvl w:val="0"/>
          <w:numId w:val="11"/>
        </w:numPr>
        <w:ind w:left="720" w:hanging="360"/>
        <w:contextualSpacing w:val="0"/>
        <w:rPr/>
      </w:pPr>
      <w:r w:rsidDel="00000000" w:rsidR="00000000" w:rsidRPr="00000000">
        <w:rPr>
          <w:rFonts w:ascii="Garamond" w:cs="Garamond" w:eastAsia="Garamond" w:hAnsi="Garamond"/>
          <w:vertAlign w:val="baseline"/>
          <w:rtl w:val="0"/>
        </w:rPr>
        <w:t xml:space="preserve">Folder</w:t>
      </w:r>
    </w:p>
    <w:p w:rsidR="00000000" w:rsidDel="00000000" w:rsidP="00000000" w:rsidRDefault="00000000" w:rsidRPr="00000000" w14:paraId="0000000F">
      <w:pPr>
        <w:ind w:left="2880" w:hanging="2880"/>
        <w:contextualSpacing w:val="0"/>
        <w:rPr>
          <w:rFonts w:ascii="Garamond" w:cs="Garamond" w:eastAsia="Garamond" w:hAnsi="Garamond"/>
          <w:b w:val="0"/>
          <w:sz w:val="28"/>
          <w:szCs w:val="28"/>
          <w:vertAlign w:val="baseline"/>
        </w:rPr>
      </w:pPr>
      <w:r w:rsidDel="00000000" w:rsidR="00000000" w:rsidRPr="00000000">
        <w:rPr>
          <w:rtl w:val="0"/>
        </w:rPr>
      </w:r>
    </w:p>
    <w:p w:rsidR="00000000" w:rsidDel="00000000" w:rsidP="00000000" w:rsidRDefault="00000000" w:rsidRPr="00000000" w14:paraId="00000010">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What You’ll Learn in this Class</w:t>
      </w:r>
      <w:r w:rsidDel="00000000" w:rsidR="00000000" w:rsidRPr="00000000">
        <w:rPr>
          <w:rtl w:val="0"/>
        </w:rPr>
      </w:r>
    </w:p>
    <w:p w:rsidR="00000000" w:rsidDel="00000000" w:rsidP="00000000" w:rsidRDefault="00000000" w:rsidRPr="00000000" w14:paraId="00000011">
      <w:pPr>
        <w:numPr>
          <w:ilvl w:val="1"/>
          <w:numId w:val="9"/>
        </w:numPr>
        <w:ind w:left="720" w:hanging="360"/>
        <w:contextualSpacing w:val="0"/>
        <w:rPr/>
      </w:pPr>
      <w:r w:rsidDel="00000000" w:rsidR="00000000" w:rsidRPr="00000000">
        <w:rPr>
          <w:rFonts w:ascii="Garamond" w:cs="Garamond" w:eastAsia="Garamond" w:hAnsi="Garamond"/>
          <w:vertAlign w:val="baseline"/>
          <w:rtl w:val="0"/>
        </w:rPr>
        <w:t xml:space="preserve">We cover a lot in a short amount of time.  Think of this as a drama survey course – I’ll teach you the basics about all the facets of theatre so that by the end of the marking period, you’ll have a clear idea of what areas are of particular interest to you.  Hopefully, you’ll be inspired to take Drama, join the drama club, or get involved in school/community theatre!  </w:t>
      </w:r>
    </w:p>
    <w:p w:rsidR="00000000" w:rsidDel="00000000" w:rsidP="00000000" w:rsidRDefault="00000000" w:rsidRPr="00000000" w14:paraId="00000012">
      <w:pPr>
        <w:numPr>
          <w:ilvl w:val="1"/>
          <w:numId w:val="9"/>
        </w:numPr>
        <w:ind w:left="720" w:hanging="360"/>
        <w:contextualSpacing w:val="0"/>
        <w:rPr/>
      </w:pPr>
      <w:r w:rsidDel="00000000" w:rsidR="00000000" w:rsidRPr="00000000">
        <w:rPr>
          <w:rFonts w:ascii="Garamond" w:cs="Garamond" w:eastAsia="Garamond" w:hAnsi="Garamond"/>
          <w:vertAlign w:val="baseline"/>
          <w:rtl w:val="0"/>
        </w:rPr>
        <w:t xml:space="preserve">Specifically, we will cover acting, playwriting, directing, theatre history, the business side of theatre, technical aspects including props, sound, lights, set design, make-up, costumes, and theatre appreciation and evaluation.</w:t>
      </w:r>
    </w:p>
    <w:p w:rsidR="00000000" w:rsidDel="00000000" w:rsidP="00000000" w:rsidRDefault="00000000" w:rsidRPr="00000000" w14:paraId="00000013">
      <w:pPr>
        <w:contextualSpacing w:val="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4">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Format of Class</w:t>
      </w:r>
      <w:r w:rsidDel="00000000" w:rsidR="00000000" w:rsidRPr="00000000">
        <w:rPr>
          <w:rtl w:val="0"/>
        </w:rPr>
      </w:r>
    </w:p>
    <w:p w:rsidR="00000000" w:rsidDel="00000000" w:rsidP="00000000" w:rsidRDefault="00000000" w:rsidRPr="00000000" w14:paraId="00000015">
      <w:pPr>
        <w:numPr>
          <w:ilvl w:val="0"/>
          <w:numId w:val="10"/>
        </w:numPr>
        <w:ind w:left="720" w:hanging="360"/>
        <w:contextualSpacing w:val="0"/>
        <w:rPr/>
      </w:pPr>
      <w:r w:rsidDel="00000000" w:rsidR="00000000" w:rsidRPr="00000000">
        <w:rPr>
          <w:rFonts w:ascii="Garamond" w:cs="Garamond" w:eastAsia="Garamond" w:hAnsi="Garamond"/>
          <w:vertAlign w:val="baseline"/>
          <w:rtl w:val="0"/>
        </w:rPr>
        <w:t xml:space="preserve">While primarily a hands-on, on-your-feet class, expect daily assignments, projects, papers, and both solo and group performances.  Usually, I give you enough class time to complete assignments, but you will have homework occasionally.  </w:t>
      </w:r>
    </w:p>
    <w:p w:rsidR="00000000" w:rsidDel="00000000" w:rsidP="00000000" w:rsidRDefault="00000000" w:rsidRPr="00000000" w14:paraId="00000016">
      <w:pPr>
        <w:contextualSpacing w:val="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17">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Grades </w:t>
      </w:r>
      <w:r w:rsidDel="00000000" w:rsidR="00000000" w:rsidRPr="00000000">
        <w:rPr>
          <w:rtl w:val="0"/>
        </w:rPr>
      </w:r>
    </w:p>
    <w:p w:rsidR="00000000" w:rsidDel="00000000" w:rsidP="00000000" w:rsidRDefault="00000000" w:rsidRPr="00000000" w14:paraId="00000018">
      <w:pPr>
        <w:numPr>
          <w:ilvl w:val="0"/>
          <w:numId w:val="6"/>
        </w:numPr>
        <w:ind w:left="720" w:hanging="360"/>
        <w:contextualSpacing w:val="0"/>
        <w:rPr/>
      </w:pPr>
      <w:r w:rsidDel="00000000" w:rsidR="00000000" w:rsidRPr="00000000">
        <w:rPr>
          <w:rFonts w:ascii="Garamond" w:cs="Garamond" w:eastAsia="Garamond" w:hAnsi="Garamond"/>
          <w:vertAlign w:val="baseline"/>
          <w:rtl w:val="0"/>
        </w:rPr>
        <w:t xml:space="preserve">Each </w:t>
      </w:r>
      <w:r w:rsidDel="00000000" w:rsidR="00000000" w:rsidRPr="00000000">
        <w:rPr>
          <w:rFonts w:ascii="Garamond" w:cs="Garamond" w:eastAsia="Garamond" w:hAnsi="Garamond"/>
          <w:b w:val="1"/>
          <w:vertAlign w:val="baseline"/>
          <w:rtl w:val="0"/>
        </w:rPr>
        <w:t xml:space="preserve">marking period</w:t>
      </w:r>
      <w:r w:rsidDel="00000000" w:rsidR="00000000" w:rsidRPr="00000000">
        <w:rPr>
          <w:rFonts w:ascii="Garamond" w:cs="Garamond" w:eastAsia="Garamond" w:hAnsi="Garamond"/>
          <w:vertAlign w:val="baseline"/>
          <w:rtl w:val="0"/>
        </w:rPr>
        <w:t xml:space="preserve">, you start fresh with a 100%.  It’s up to you to maintain that grade.</w:t>
      </w:r>
    </w:p>
    <w:p w:rsidR="00000000" w:rsidDel="00000000" w:rsidP="00000000" w:rsidRDefault="00000000" w:rsidRPr="00000000" w14:paraId="00000019">
      <w:pPr>
        <w:ind w:firstLine="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Marking periods are broken down as follows:</w:t>
      </w:r>
    </w:p>
    <w:p w:rsidR="00000000" w:rsidDel="00000000" w:rsidP="00000000" w:rsidRDefault="00000000" w:rsidRPr="00000000" w14:paraId="0000001A">
      <w:pPr>
        <w:shd w:fill="ffffff" w:val="clear"/>
        <w:spacing w:line="360" w:lineRule="auto"/>
        <w:ind w:firstLine="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1B">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A+….... 97 – 100 %</w:t>
      </w:r>
    </w:p>
    <w:p w:rsidR="00000000" w:rsidDel="00000000" w:rsidP="00000000" w:rsidRDefault="00000000" w:rsidRPr="00000000" w14:paraId="0000001C">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A…….. 90 – 96 %</w:t>
      </w:r>
    </w:p>
    <w:p w:rsidR="00000000" w:rsidDel="00000000" w:rsidP="00000000" w:rsidRDefault="00000000" w:rsidRPr="00000000" w14:paraId="0000001D">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B+…… 87 – 89 %</w:t>
      </w:r>
    </w:p>
    <w:p w:rsidR="00000000" w:rsidDel="00000000" w:rsidP="00000000" w:rsidRDefault="00000000" w:rsidRPr="00000000" w14:paraId="0000001E">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B…….. 80 – 86 %</w:t>
      </w:r>
    </w:p>
    <w:p w:rsidR="00000000" w:rsidDel="00000000" w:rsidP="00000000" w:rsidRDefault="00000000" w:rsidRPr="00000000" w14:paraId="0000001F">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C+…….77 – 79 %</w:t>
      </w:r>
    </w:p>
    <w:p w:rsidR="00000000" w:rsidDel="00000000" w:rsidP="00000000" w:rsidRDefault="00000000" w:rsidRPr="00000000" w14:paraId="00000020">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C……… 70 – 76 %</w:t>
      </w:r>
    </w:p>
    <w:p w:rsidR="00000000" w:rsidDel="00000000" w:rsidP="00000000" w:rsidRDefault="00000000" w:rsidRPr="00000000" w14:paraId="00000021">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D+…….. 67 – 69 %</w:t>
      </w:r>
    </w:p>
    <w:p w:rsidR="00000000" w:rsidDel="00000000" w:rsidP="00000000" w:rsidRDefault="00000000" w:rsidRPr="00000000" w14:paraId="00000022">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D…….... 65 – 66 %</w:t>
      </w:r>
    </w:p>
    <w:p w:rsidR="00000000" w:rsidDel="00000000" w:rsidP="00000000" w:rsidRDefault="00000000" w:rsidRPr="00000000" w14:paraId="00000023">
      <w:pPr>
        <w:shd w:fill="ffffff" w:val="clear"/>
        <w:spacing w:line="360" w:lineRule="auto"/>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F……… &lt; 65 %</w:t>
      </w:r>
    </w:p>
    <w:p w:rsidR="00000000" w:rsidDel="00000000" w:rsidP="00000000" w:rsidRDefault="00000000" w:rsidRPr="00000000" w14:paraId="00000024">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25">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Tests                                          25%</w:t>
      </w:r>
    </w:p>
    <w:p w:rsidR="00000000" w:rsidDel="00000000" w:rsidP="00000000" w:rsidRDefault="00000000" w:rsidRPr="00000000" w14:paraId="00000026">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Quizzes                                     20%</w:t>
      </w:r>
    </w:p>
    <w:p w:rsidR="00000000" w:rsidDel="00000000" w:rsidP="00000000" w:rsidRDefault="00000000" w:rsidRPr="00000000" w14:paraId="00000027">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Classwork and Participation      25%</w:t>
      </w:r>
    </w:p>
    <w:p w:rsidR="00000000" w:rsidDel="00000000" w:rsidP="00000000" w:rsidRDefault="00000000" w:rsidRPr="00000000" w14:paraId="00000028">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Authentic Assessments             25%</w:t>
      </w:r>
    </w:p>
    <w:p w:rsidR="00000000" w:rsidDel="00000000" w:rsidP="00000000" w:rsidRDefault="00000000" w:rsidRPr="00000000" w14:paraId="00000029">
      <w:pPr>
        <w:shd w:fill="ffffff" w:val="clear"/>
        <w:ind w:firstLine="720"/>
        <w:contextualSpacing w:val="0"/>
        <w:rPr>
          <w:rFonts w:ascii="Garamond" w:cs="Garamond" w:eastAsia="Garamond" w:hAnsi="Garamond"/>
        </w:rPr>
      </w:pPr>
      <w:r w:rsidDel="00000000" w:rsidR="00000000" w:rsidRPr="00000000">
        <w:rPr>
          <w:rFonts w:ascii="Garamond" w:cs="Garamond" w:eastAsia="Garamond" w:hAnsi="Garamond"/>
          <w:rtl w:val="0"/>
        </w:rPr>
        <w:t xml:space="preserve">Homework                                 10%</w:t>
      </w:r>
    </w:p>
    <w:p w:rsidR="00000000" w:rsidDel="00000000" w:rsidP="00000000" w:rsidRDefault="00000000" w:rsidRPr="00000000" w14:paraId="0000002A">
      <w:pPr>
        <w:ind w:firstLine="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2B">
      <w:pPr>
        <w:numPr>
          <w:ilvl w:val="0"/>
          <w:numId w:val="6"/>
        </w:numPr>
        <w:ind w:left="720" w:hanging="360"/>
        <w:contextualSpacing w:val="0"/>
        <w:rPr/>
      </w:pPr>
      <w:r w:rsidDel="00000000" w:rsidR="00000000" w:rsidRPr="00000000">
        <w:rPr>
          <w:rFonts w:ascii="Garamond" w:cs="Garamond" w:eastAsia="Garamond" w:hAnsi="Garamond"/>
          <w:vertAlign w:val="baseline"/>
          <w:rtl w:val="0"/>
        </w:rPr>
        <w:t xml:space="preserve">Each </w:t>
      </w:r>
      <w:r w:rsidDel="00000000" w:rsidR="00000000" w:rsidRPr="00000000">
        <w:rPr>
          <w:rFonts w:ascii="Garamond" w:cs="Garamond" w:eastAsia="Garamond" w:hAnsi="Garamond"/>
          <w:b w:val="1"/>
          <w:vertAlign w:val="baseline"/>
          <w:rtl w:val="0"/>
        </w:rPr>
        <w:t xml:space="preserve">semester, </w:t>
      </w:r>
      <w:r w:rsidDel="00000000" w:rsidR="00000000" w:rsidRPr="00000000">
        <w:rPr>
          <w:rFonts w:ascii="Garamond" w:cs="Garamond" w:eastAsia="Garamond" w:hAnsi="Garamond"/>
          <w:vertAlign w:val="baseline"/>
          <w:rtl w:val="0"/>
        </w:rPr>
        <w:t xml:space="preserve">every marking period is worth roughly 28% and the final exam is worth roughly 16%.  </w:t>
      </w:r>
    </w:p>
    <w:p w:rsidR="00000000" w:rsidDel="00000000" w:rsidP="00000000" w:rsidRDefault="00000000" w:rsidRPr="00000000" w14:paraId="0000002C">
      <w:pPr>
        <w:numPr>
          <w:ilvl w:val="0"/>
          <w:numId w:val="6"/>
        </w:numPr>
        <w:ind w:left="720" w:hanging="360"/>
        <w:contextualSpacing w:val="0"/>
        <w:rPr/>
      </w:pPr>
      <w:r w:rsidDel="00000000" w:rsidR="00000000" w:rsidRPr="00000000">
        <w:rPr>
          <w:b w:val="1"/>
          <w:vertAlign w:val="baseline"/>
          <w:rtl w:val="0"/>
        </w:rPr>
        <w:t xml:space="preserve">Extra Credit: </w:t>
      </w:r>
      <w:r w:rsidDel="00000000" w:rsidR="00000000" w:rsidRPr="00000000">
        <w:rPr>
          <w:vertAlign w:val="baseline"/>
          <w:rtl w:val="0"/>
        </w:rPr>
        <w:t xml:space="preserve">Extra credit will be offered occasionally and always to the entire class.  One form of extra credit is the “Thumbs Up” coupon.  One coupon is worth 1 extra credit point and can be attached to any assignment.  </w:t>
      </w:r>
      <w:r w:rsidDel="00000000" w:rsidR="00000000" w:rsidRPr="00000000">
        <w:rPr>
          <w:rtl w:val="0"/>
        </w:rPr>
      </w:r>
    </w:p>
    <w:p w:rsidR="00000000" w:rsidDel="00000000" w:rsidP="00000000" w:rsidRDefault="00000000" w:rsidRPr="00000000" w14:paraId="0000002D">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2E">
      <w:pPr>
        <w:contextualSpacing w:val="0"/>
        <w:rPr>
          <w:rFonts w:ascii="Garamond" w:cs="Garamond" w:eastAsia="Garamond" w:hAnsi="Garamond"/>
          <w:b w:val="0"/>
          <w:vertAlign w:val="baseline"/>
        </w:rPr>
      </w:pPr>
      <w:r w:rsidDel="00000000" w:rsidR="00000000" w:rsidRPr="00000000">
        <w:rPr>
          <w:rFonts w:ascii="Garamond" w:cs="Garamond" w:eastAsia="Garamond" w:hAnsi="Garamond"/>
          <w:b w:val="1"/>
          <w:sz w:val="28"/>
          <w:szCs w:val="28"/>
          <w:vertAlign w:val="baseline"/>
          <w:rtl w:val="0"/>
        </w:rPr>
        <w:t xml:space="preserve">Classroom Rules</w:t>
      </w:r>
      <w:r w:rsidDel="00000000" w:rsidR="00000000" w:rsidRPr="00000000">
        <w:rPr>
          <w:rtl w:val="0"/>
        </w:rPr>
      </w:r>
    </w:p>
    <w:p w:rsidR="00000000" w:rsidDel="00000000" w:rsidP="00000000" w:rsidRDefault="00000000" w:rsidRPr="00000000" w14:paraId="0000002F">
      <w:pPr>
        <w:numPr>
          <w:ilvl w:val="0"/>
          <w:numId w:val="6"/>
        </w:numPr>
        <w:ind w:left="720" w:hanging="360"/>
        <w:contextualSpacing w:val="0"/>
        <w:rPr>
          <w:b w:val="0"/>
        </w:rPr>
      </w:pPr>
      <w:r w:rsidDel="00000000" w:rsidR="00000000" w:rsidRPr="00000000">
        <w:rPr>
          <w:vertAlign w:val="baseline"/>
          <w:rtl w:val="0"/>
        </w:rPr>
        <w:t xml:space="preserve">Our classroom rules are simple. Just remember to be: </w:t>
      </w:r>
      <w:r w:rsidDel="00000000" w:rsidR="00000000" w:rsidRPr="00000000">
        <w:rPr>
          <w:b w:val="1"/>
          <w:vertAlign w:val="baseline"/>
          <w:rtl w:val="0"/>
        </w:rPr>
        <w:t xml:space="preserve">Prompt, Polite, </w:t>
      </w:r>
      <w:r w:rsidDel="00000000" w:rsidR="00000000" w:rsidRPr="00000000">
        <w:rPr>
          <w:vertAlign w:val="baseline"/>
          <w:rtl w:val="0"/>
        </w:rPr>
        <w:t xml:space="preserve">and </w:t>
      </w:r>
      <w:r w:rsidDel="00000000" w:rsidR="00000000" w:rsidRPr="00000000">
        <w:rPr>
          <w:b w:val="1"/>
          <w:vertAlign w:val="baseline"/>
          <w:rtl w:val="0"/>
        </w:rPr>
        <w:t xml:space="preserve">Prepared</w:t>
      </w:r>
      <w:r w:rsidDel="00000000" w:rsidR="00000000" w:rsidRPr="00000000">
        <w:rPr>
          <w:rtl w:val="0"/>
        </w:rPr>
      </w:r>
    </w:p>
    <w:p w:rsidR="00000000" w:rsidDel="00000000" w:rsidP="00000000" w:rsidRDefault="00000000" w:rsidRPr="00000000" w14:paraId="00000030">
      <w:pPr>
        <w:contextualSpacing w:val="0"/>
        <w:rPr>
          <w:b w:val="0"/>
          <w:vertAlign w:val="baseline"/>
        </w:rPr>
      </w:pPr>
      <w:r w:rsidDel="00000000" w:rsidR="00000000" w:rsidRPr="00000000">
        <w:rPr>
          <w:rtl w:val="0"/>
        </w:rPr>
      </w:r>
    </w:p>
    <w:p w:rsidR="00000000" w:rsidDel="00000000" w:rsidP="00000000" w:rsidRDefault="00000000" w:rsidRPr="00000000" w14:paraId="00000031">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Classroom Consequences</w:t>
      </w:r>
      <w:r w:rsidDel="00000000" w:rsidR="00000000" w:rsidRPr="00000000">
        <w:rPr>
          <w:rtl w:val="0"/>
        </w:rPr>
      </w:r>
    </w:p>
    <w:p w:rsidR="00000000" w:rsidDel="00000000" w:rsidP="00000000" w:rsidRDefault="00000000" w:rsidRPr="00000000" w14:paraId="00000032">
      <w:pPr>
        <w:numPr>
          <w:ilvl w:val="0"/>
          <w:numId w:val="6"/>
        </w:numPr>
        <w:tabs>
          <w:tab w:val="left" w:pos="7020"/>
        </w:tabs>
        <w:ind w:left="720" w:hanging="360"/>
        <w:contextualSpacing w:val="0"/>
        <w:rPr>
          <w:b w:val="0"/>
        </w:rPr>
      </w:pPr>
      <w:r w:rsidDel="00000000" w:rsidR="00000000" w:rsidRPr="00000000">
        <w:rPr>
          <w:b w:val="1"/>
          <w:vertAlign w:val="baseline"/>
          <w:rtl w:val="0"/>
        </w:rPr>
        <w:t xml:space="preserve">If you cannot follow these rules, the consequences are:</w:t>
        <w:tab/>
      </w:r>
      <w:r w:rsidDel="00000000" w:rsidR="00000000" w:rsidRPr="00000000">
        <w:rPr>
          <w:rtl w:val="0"/>
        </w:rPr>
      </w:r>
    </w:p>
    <w:p w:rsidR="00000000" w:rsidDel="00000000" w:rsidP="00000000" w:rsidRDefault="00000000" w:rsidRPr="00000000" w14:paraId="00000033">
      <w:pPr>
        <w:ind w:firstLine="720"/>
        <w:contextualSpacing w:val="0"/>
        <w:rPr>
          <w:vertAlign w:val="baseline"/>
        </w:rPr>
      </w:pPr>
      <w:r w:rsidDel="00000000" w:rsidR="00000000" w:rsidRPr="00000000">
        <w:rPr>
          <w:vertAlign w:val="baseline"/>
          <w:rtl w:val="0"/>
        </w:rPr>
        <w:t xml:space="preserve">1. Verbal Warning</w:t>
      </w:r>
    </w:p>
    <w:p w:rsidR="00000000" w:rsidDel="00000000" w:rsidP="00000000" w:rsidRDefault="00000000" w:rsidRPr="00000000" w14:paraId="00000034">
      <w:pPr>
        <w:ind w:firstLine="720"/>
        <w:contextualSpacing w:val="0"/>
        <w:rPr>
          <w:vertAlign w:val="baseline"/>
        </w:rPr>
      </w:pPr>
      <w:r w:rsidDel="00000000" w:rsidR="00000000" w:rsidRPr="00000000">
        <w:rPr>
          <w:vertAlign w:val="baseline"/>
          <w:rtl w:val="0"/>
        </w:rPr>
        <w:t xml:space="preserve">2. One minute after class</w:t>
      </w:r>
    </w:p>
    <w:p w:rsidR="00000000" w:rsidDel="00000000" w:rsidP="00000000" w:rsidRDefault="00000000" w:rsidRPr="00000000" w14:paraId="00000035">
      <w:pPr>
        <w:ind w:firstLine="720"/>
        <w:contextualSpacing w:val="0"/>
        <w:rPr>
          <w:vertAlign w:val="baseline"/>
        </w:rPr>
      </w:pPr>
      <w:r w:rsidDel="00000000" w:rsidR="00000000" w:rsidRPr="00000000">
        <w:rPr>
          <w:vertAlign w:val="baseline"/>
          <w:rtl w:val="0"/>
        </w:rPr>
        <w:t xml:space="preserve">3. Call home</w:t>
      </w:r>
    </w:p>
    <w:p w:rsidR="00000000" w:rsidDel="00000000" w:rsidP="00000000" w:rsidRDefault="00000000" w:rsidRPr="00000000" w14:paraId="00000036">
      <w:pPr>
        <w:ind w:firstLine="720"/>
        <w:contextualSpacing w:val="0"/>
        <w:rPr>
          <w:vertAlign w:val="baseline"/>
        </w:rPr>
      </w:pPr>
      <w:r w:rsidDel="00000000" w:rsidR="00000000" w:rsidRPr="00000000">
        <w:rPr>
          <w:vertAlign w:val="baseline"/>
          <w:rtl w:val="0"/>
        </w:rPr>
        <w:t xml:space="preserve">4. Detention</w:t>
      </w:r>
    </w:p>
    <w:p w:rsidR="00000000" w:rsidDel="00000000" w:rsidP="00000000" w:rsidRDefault="00000000" w:rsidRPr="00000000" w14:paraId="00000037">
      <w:pPr>
        <w:ind w:firstLine="720"/>
        <w:contextualSpacing w:val="0"/>
        <w:rPr>
          <w:vertAlign w:val="baseline"/>
        </w:rPr>
      </w:pPr>
      <w:r w:rsidDel="00000000" w:rsidR="00000000" w:rsidRPr="00000000">
        <w:rPr>
          <w:vertAlign w:val="baseline"/>
          <w:rtl w:val="0"/>
        </w:rPr>
        <w:t xml:space="preserve">5. Referral to assistant principal</w:t>
      </w:r>
    </w:p>
    <w:p w:rsidR="00000000" w:rsidDel="00000000" w:rsidP="00000000" w:rsidRDefault="00000000" w:rsidRPr="00000000" w14:paraId="00000038">
      <w:pPr>
        <w:ind w:firstLine="720"/>
        <w:contextualSpacing w:val="0"/>
        <w:rPr>
          <w:vertAlign w:val="baseline"/>
        </w:rPr>
      </w:pPr>
      <w:r w:rsidDel="00000000" w:rsidR="00000000" w:rsidRPr="00000000">
        <w:rPr>
          <w:vertAlign w:val="baseline"/>
          <w:rtl w:val="0"/>
        </w:rPr>
        <w:t xml:space="preserve">If behavior is severe enough, steps 1-4 may be skipped.</w:t>
      </w:r>
    </w:p>
    <w:p w:rsidR="00000000" w:rsidDel="00000000" w:rsidP="00000000" w:rsidRDefault="00000000" w:rsidRPr="00000000" w14:paraId="00000039">
      <w:pPr>
        <w:contextualSpacing w:val="0"/>
        <w:rPr>
          <w:rFonts w:ascii="Schoolbell" w:cs="Schoolbell" w:eastAsia="Schoolbell" w:hAnsi="Schoolbell"/>
          <w:b w:val="0"/>
          <w:sz w:val="28"/>
          <w:szCs w:val="28"/>
          <w:u w:val="single"/>
          <w:vertAlign w:val="baseline"/>
        </w:rPr>
      </w:pPr>
      <w:r w:rsidDel="00000000" w:rsidR="00000000" w:rsidRPr="00000000">
        <w:rPr>
          <w:rtl w:val="0"/>
        </w:rPr>
      </w:r>
    </w:p>
    <w:p w:rsidR="00000000" w:rsidDel="00000000" w:rsidP="00000000" w:rsidRDefault="00000000" w:rsidRPr="00000000" w14:paraId="0000003A">
      <w:pPr>
        <w:contextualSpacing w:val="0"/>
        <w:rPr>
          <w:rFonts w:ascii="Schoolbell" w:cs="Schoolbell" w:eastAsia="Schoolbell" w:hAnsi="Schoolbell"/>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Classroom Policies</w:t>
      </w:r>
      <w:r w:rsidDel="00000000" w:rsidR="00000000" w:rsidRPr="00000000">
        <w:rPr>
          <w:rFonts w:ascii="Schoolbell" w:cs="Schoolbell" w:eastAsia="Schoolbell" w:hAnsi="Schoolbell"/>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B">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Assignments Policy:</w:t>
      </w:r>
      <w:r w:rsidDel="00000000" w:rsidR="00000000" w:rsidRPr="00000000">
        <w:rPr>
          <w:rtl w:val="0"/>
        </w:rPr>
      </w:r>
    </w:p>
    <w:p w:rsidR="00000000" w:rsidDel="00000000" w:rsidP="00000000" w:rsidRDefault="00000000" w:rsidRPr="00000000" w14:paraId="0000003C">
      <w:pPr>
        <w:ind w:left="720"/>
        <w:contextualSpacing w:val="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Make-up Work: </w:t>
      </w:r>
      <w:r w:rsidDel="00000000" w:rsidR="00000000" w:rsidRPr="00000000">
        <w:rPr>
          <w:rFonts w:ascii="Garamond" w:cs="Garamond" w:eastAsia="Garamond" w:hAnsi="Garamond"/>
          <w:vertAlign w:val="baseline"/>
          <w:rtl w:val="0"/>
        </w:rPr>
        <w:t xml:space="preserve">If you are absent, you will be allowed two days for every day that you missed up to one full week to turn in any missing assignments.  NO additional time will be given for any assignments, projects, papers, or tests posted BEFORE an absence unless new material covered in class is missed.  </w:t>
      </w:r>
    </w:p>
    <w:p w:rsidR="00000000" w:rsidDel="00000000" w:rsidP="00000000" w:rsidRDefault="00000000" w:rsidRPr="00000000" w14:paraId="0000003D">
      <w:pPr>
        <w:ind w:left="720"/>
        <w:contextualSpacing w:val="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Assignment Center:</w:t>
      </w:r>
      <w:r w:rsidDel="00000000" w:rsidR="00000000" w:rsidRPr="00000000">
        <w:rPr>
          <w:rFonts w:ascii="Garamond" w:cs="Garamond" w:eastAsia="Garamond" w:hAnsi="Garamond"/>
          <w:vertAlign w:val="baseline"/>
          <w:rtl w:val="0"/>
        </w:rPr>
        <w:t xml:space="preserve"> IT IS YOUR RESPONSIBILITY to find out what you have missed the day you return from an absence.  You should go to the Assignments Center and look up the corresponding day in the binder.  The binder will list everything covered and what materials were used.  All handouts will be kept in the hanging folders next to the binder.  You should first consult the binder, consult a classmate, and </w:t>
      </w:r>
      <w:r w:rsidDel="00000000" w:rsidR="00000000" w:rsidRPr="00000000">
        <w:rPr>
          <w:rFonts w:ascii="Garamond" w:cs="Garamond" w:eastAsia="Garamond" w:hAnsi="Garamond"/>
          <w:i w:val="1"/>
          <w:vertAlign w:val="baseline"/>
          <w:rtl w:val="0"/>
        </w:rPr>
        <w:t xml:space="preserve">then</w:t>
      </w:r>
      <w:r w:rsidDel="00000000" w:rsidR="00000000" w:rsidRPr="00000000">
        <w:rPr>
          <w:rFonts w:ascii="Garamond" w:cs="Garamond" w:eastAsia="Garamond" w:hAnsi="Garamond"/>
          <w:vertAlign w:val="baseline"/>
          <w:rtl w:val="0"/>
        </w:rPr>
        <w:t xml:space="preserve"> consult the teacher if you have any questions about material missed.  </w:t>
      </w:r>
    </w:p>
    <w:p w:rsidR="00000000" w:rsidDel="00000000" w:rsidP="00000000" w:rsidRDefault="00000000" w:rsidRPr="00000000" w14:paraId="0000003E">
      <w:pPr>
        <w:ind w:left="720"/>
        <w:contextualSpacing w:val="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Late Work</w:t>
      </w:r>
      <w:r w:rsidDel="00000000" w:rsidR="00000000" w:rsidRPr="00000000">
        <w:rPr>
          <w:rFonts w:ascii="Garamond" w:cs="Garamond" w:eastAsia="Garamond" w:hAnsi="Garamond"/>
          <w:vertAlign w:val="baseline"/>
          <w:rtl w:val="0"/>
        </w:rPr>
        <w:t xml:space="preserve">: You are given one “late coupon” a marking period which can be used to turn in one assignment for full credit.  Only smaller assignments worth 20 points or less may be turned in late with a coupon.  If you do not use your late coupon, it may be turned in at the end of the marking period for 5 extra credit points.           </w:t>
      </w:r>
    </w:p>
    <w:p w:rsidR="00000000" w:rsidDel="00000000" w:rsidP="00000000" w:rsidRDefault="00000000" w:rsidRPr="00000000" w14:paraId="0000003F">
      <w:pPr>
        <w:numPr>
          <w:ilvl w:val="0"/>
          <w:numId w:val="6"/>
        </w:numPr>
        <w:ind w:left="720" w:hanging="360"/>
        <w:contextualSpacing w:val="0"/>
        <w:rPr/>
      </w:pPr>
      <w:r w:rsidDel="00000000" w:rsidR="00000000" w:rsidRPr="00000000">
        <w:rPr>
          <w:rFonts w:ascii="Garamond" w:cs="Garamond" w:eastAsia="Garamond" w:hAnsi="Garamond"/>
          <w:b w:val="1"/>
          <w:vertAlign w:val="baseline"/>
          <w:rtl w:val="0"/>
        </w:rPr>
        <w:t xml:space="preserve">Attendance Policy:</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40">
      <w:pPr>
        <w:ind w:left="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As cited in the Parent-Student Handbook, you are allowed up to nine unexcused absences and tardies per semester.  You are considered tardy if you show up after class has begun within the first five minutes without a valid pass.  After the first five minutes, it is considered an unexcused absence.  </w:t>
      </w:r>
    </w:p>
    <w:p w:rsidR="00000000" w:rsidDel="00000000" w:rsidP="00000000" w:rsidRDefault="00000000" w:rsidRPr="00000000" w14:paraId="00000041">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Bathroom Policy:</w:t>
      </w:r>
      <w:r w:rsidDel="00000000" w:rsidR="00000000" w:rsidRPr="00000000">
        <w:rPr>
          <w:rtl w:val="0"/>
        </w:rPr>
      </w:r>
    </w:p>
    <w:p w:rsidR="00000000" w:rsidDel="00000000" w:rsidP="00000000" w:rsidRDefault="00000000" w:rsidRPr="00000000" w14:paraId="00000042">
      <w:pPr>
        <w:ind w:left="720"/>
        <w:contextualSpacing w:val="0"/>
        <w:rPr>
          <w:rFonts w:ascii="Garamond" w:cs="Garamond" w:eastAsia="Garamond" w:hAnsi="Garamond"/>
          <w:b w:val="0"/>
          <w:vertAlign w:val="baseline"/>
        </w:rPr>
      </w:pPr>
      <w:r w:rsidDel="00000000" w:rsidR="00000000" w:rsidRPr="00000000">
        <w:rPr>
          <w:rFonts w:ascii="Garamond" w:cs="Garamond" w:eastAsia="Garamond" w:hAnsi="Garamond"/>
          <w:vertAlign w:val="baseline"/>
          <w:rtl w:val="0"/>
        </w:rPr>
        <w:t xml:space="preserve">A pass to the bathroom will be granted only during the last ten minutes of class or in cases of emergency.  The teacher reserves the right to refuse a pass if the student has been abusing the privilege.  </w:t>
      </w:r>
      <w:r w:rsidDel="00000000" w:rsidR="00000000" w:rsidRPr="00000000">
        <w:rPr>
          <w:rFonts w:ascii="Garamond" w:cs="Garamond" w:eastAsia="Garamond" w:hAnsi="Garamond"/>
          <w:b w:val="1"/>
          <w:vertAlign w:val="baseline"/>
          <w:rtl w:val="0"/>
        </w:rPr>
        <w:t xml:space="preserve"> </w:t>
      </w:r>
      <w:r w:rsidDel="00000000" w:rsidR="00000000" w:rsidRPr="00000000">
        <w:rPr>
          <w:rtl w:val="0"/>
        </w:rPr>
      </w:r>
    </w:p>
    <w:p w:rsidR="00000000" w:rsidDel="00000000" w:rsidP="00000000" w:rsidRDefault="00000000" w:rsidRPr="00000000" w14:paraId="00000043">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Food and Drink Policy:</w:t>
      </w:r>
      <w:r w:rsidDel="00000000" w:rsidR="00000000" w:rsidRPr="00000000">
        <w:rPr>
          <w:rtl w:val="0"/>
        </w:rPr>
      </w:r>
    </w:p>
    <w:p w:rsidR="00000000" w:rsidDel="00000000" w:rsidP="00000000" w:rsidRDefault="00000000" w:rsidRPr="00000000" w14:paraId="00000044">
      <w:pPr>
        <w:ind w:left="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Food or drink is allowed in the classroom as long as common sense is used (no full-course meals please).  If trash is not disposed of on a daily basis, then rights to eat and drink will be taken away from the entire class.    </w:t>
      </w:r>
    </w:p>
    <w:p w:rsidR="00000000" w:rsidDel="00000000" w:rsidP="00000000" w:rsidRDefault="00000000" w:rsidRPr="00000000" w14:paraId="00000045">
      <w:pPr>
        <w:ind w:left="360"/>
        <w:contextualSpacing w:val="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46">
      <w:pPr>
        <w:numPr>
          <w:ilvl w:val="0"/>
          <w:numId w:val="6"/>
        </w:numPr>
        <w:ind w:left="720" w:hanging="360"/>
        <w:contextualSpacing w:val="0"/>
        <w:rPr/>
      </w:pPr>
      <w:r w:rsidDel="00000000" w:rsidR="00000000" w:rsidRPr="00000000">
        <w:rPr>
          <w:rFonts w:ascii="Garamond" w:cs="Garamond" w:eastAsia="Garamond" w:hAnsi="Garamond"/>
          <w:b w:val="1"/>
          <w:vertAlign w:val="baseline"/>
          <w:rtl w:val="0"/>
        </w:rPr>
        <w:t xml:space="preserve">Seating Chart Policy:</w:t>
      </w:r>
      <w:r w:rsidDel="00000000" w:rsidR="00000000" w:rsidRPr="00000000">
        <w:rPr>
          <w:rtl w:val="0"/>
        </w:rPr>
      </w:r>
    </w:p>
    <w:p w:rsidR="00000000" w:rsidDel="00000000" w:rsidP="00000000" w:rsidRDefault="00000000" w:rsidRPr="00000000" w14:paraId="00000047">
      <w:pPr>
        <w:ind w:left="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You may pick your own seat; HOWEVER, the teacher reserves the right to assign you a seat if you are not following the rules of the classroom.</w:t>
      </w:r>
    </w:p>
    <w:p w:rsidR="00000000" w:rsidDel="00000000" w:rsidP="00000000" w:rsidRDefault="00000000" w:rsidRPr="00000000" w14:paraId="00000048">
      <w:pPr>
        <w:contextualSpacing w:val="0"/>
        <w:rPr>
          <w:rFonts w:ascii="Garamond" w:cs="Garamond" w:eastAsia="Garamond" w:hAnsi="Garamond"/>
          <w:i w:val="0"/>
          <w:sz w:val="28"/>
          <w:szCs w:val="28"/>
          <w:u w:val="single"/>
          <w:vertAlign w:val="baseline"/>
        </w:rPr>
      </w:pPr>
      <w:r w:rsidDel="00000000" w:rsidR="00000000" w:rsidRPr="00000000">
        <w:rPr>
          <w:rtl w:val="0"/>
        </w:rPr>
      </w:r>
    </w:p>
    <w:p w:rsidR="00000000" w:rsidDel="00000000" w:rsidP="00000000" w:rsidRDefault="00000000" w:rsidRPr="00000000" w14:paraId="00000049">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Classroom Procedures</w:t>
      </w:r>
      <w:r w:rsidDel="00000000" w:rsidR="00000000" w:rsidRPr="00000000">
        <w:rPr>
          <w:rtl w:val="0"/>
        </w:rPr>
      </w:r>
    </w:p>
    <w:p w:rsidR="00000000" w:rsidDel="00000000" w:rsidP="00000000" w:rsidRDefault="00000000" w:rsidRPr="00000000" w14:paraId="0000004A">
      <w:pPr>
        <w:numPr>
          <w:ilvl w:val="0"/>
          <w:numId w:val="6"/>
        </w:numPr>
        <w:ind w:left="720" w:hanging="360"/>
        <w:contextualSpacing w:val="0"/>
        <w:rPr>
          <w:b w:val="0"/>
        </w:rPr>
      </w:pPr>
      <w:r w:rsidDel="00000000" w:rsidR="00000000" w:rsidRPr="00000000">
        <w:rPr>
          <w:b w:val="1"/>
          <w:vertAlign w:val="baseline"/>
          <w:rtl w:val="0"/>
        </w:rPr>
        <w:t xml:space="preserve">Starting Class: </w:t>
      </w:r>
      <w:r w:rsidDel="00000000" w:rsidR="00000000" w:rsidRPr="00000000">
        <w:rPr>
          <w:rtl w:val="0"/>
        </w:rPr>
      </w:r>
    </w:p>
    <w:p w:rsidR="00000000" w:rsidDel="00000000" w:rsidP="00000000" w:rsidRDefault="00000000" w:rsidRPr="00000000" w14:paraId="0000004B">
      <w:pPr>
        <w:ind w:firstLine="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When you arrive to class, you should begin working on the warm-up activity posted on the board or </w:t>
        <w:tab/>
        <w:t xml:space="preserve">overhead.  You will receive only a limited amount of time to complete the activity and will lose points if </w:t>
        <w:tab/>
        <w:t xml:space="preserve">you are not utilizing the time given to work.   </w:t>
      </w:r>
    </w:p>
    <w:p w:rsidR="00000000" w:rsidDel="00000000" w:rsidP="00000000" w:rsidRDefault="00000000" w:rsidRPr="00000000" w14:paraId="0000004C">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Ending Class: </w:t>
      </w:r>
      <w:r w:rsidDel="00000000" w:rsidR="00000000" w:rsidRPr="00000000">
        <w:rPr>
          <w:rtl w:val="0"/>
        </w:rPr>
      </w:r>
    </w:p>
    <w:p w:rsidR="00000000" w:rsidDel="00000000" w:rsidP="00000000" w:rsidRDefault="00000000" w:rsidRPr="00000000" w14:paraId="0000004D">
      <w:pPr>
        <w:contextualSpacing w:val="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ab/>
      </w:r>
      <w:r w:rsidDel="00000000" w:rsidR="00000000" w:rsidRPr="00000000">
        <w:rPr>
          <w:rFonts w:ascii="Garamond" w:cs="Garamond" w:eastAsia="Garamond" w:hAnsi="Garamond"/>
          <w:vertAlign w:val="baseline"/>
          <w:rtl w:val="0"/>
        </w:rPr>
        <w:t xml:space="preserve">Pick up any trash around you and dispose of it.  Do not line up at the door!  Wait until you are dismissed </w:t>
        <w:tab/>
        <w:t xml:space="preserve">by the teacher to leave.  </w:t>
      </w:r>
    </w:p>
    <w:p w:rsidR="00000000" w:rsidDel="00000000" w:rsidP="00000000" w:rsidRDefault="00000000" w:rsidRPr="00000000" w14:paraId="0000004E">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Collecting Papers: </w:t>
      </w:r>
      <w:r w:rsidDel="00000000" w:rsidR="00000000" w:rsidRPr="00000000">
        <w:rPr>
          <w:rtl w:val="0"/>
        </w:rPr>
      </w:r>
    </w:p>
    <w:p w:rsidR="00000000" w:rsidDel="00000000" w:rsidP="00000000" w:rsidRDefault="00000000" w:rsidRPr="00000000" w14:paraId="0000004F">
      <w:pPr>
        <w:ind w:left="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Homework assignments are always due by the time the teacher enters the classroom.  Any papers turned in after class has begun will not be accepted.  Papers should be placed in the “homework tray” located at the front of the classroom.    </w:t>
      </w:r>
    </w:p>
    <w:p w:rsidR="00000000" w:rsidDel="00000000" w:rsidP="00000000" w:rsidRDefault="00000000" w:rsidRPr="00000000" w14:paraId="00000050">
      <w:pPr>
        <w:numPr>
          <w:ilvl w:val="0"/>
          <w:numId w:val="6"/>
        </w:numPr>
        <w:ind w:left="720" w:hanging="360"/>
        <w:contextualSpacing w:val="0"/>
        <w:rPr>
          <w:b w:val="0"/>
        </w:rPr>
      </w:pPr>
      <w:r w:rsidDel="00000000" w:rsidR="00000000" w:rsidRPr="00000000">
        <w:rPr>
          <w:rFonts w:ascii="Garamond" w:cs="Garamond" w:eastAsia="Garamond" w:hAnsi="Garamond"/>
          <w:b w:val="1"/>
          <w:vertAlign w:val="baseline"/>
          <w:rtl w:val="0"/>
        </w:rPr>
        <w:t xml:space="preserve">Paper Headings: </w:t>
      </w:r>
      <w:r w:rsidDel="00000000" w:rsidR="00000000" w:rsidRPr="00000000">
        <w:rPr>
          <w:rtl w:val="0"/>
        </w:rPr>
      </w:r>
    </w:p>
    <w:p w:rsidR="00000000" w:rsidDel="00000000" w:rsidP="00000000" w:rsidRDefault="00000000" w:rsidRPr="00000000" w14:paraId="00000051">
      <w:pPr>
        <w:ind w:left="720"/>
        <w:contextualSpacing w:val="0"/>
        <w:rPr>
          <w:rFonts w:ascii="Garamond" w:cs="Garamond" w:eastAsia="Garamond" w:hAnsi="Garamond"/>
          <w:b w:val="0"/>
          <w:vertAlign w:val="baseline"/>
        </w:rPr>
      </w:pPr>
      <w:r w:rsidDel="00000000" w:rsidR="00000000" w:rsidRPr="00000000">
        <w:rPr>
          <w:rFonts w:ascii="Garamond" w:cs="Garamond" w:eastAsia="Garamond" w:hAnsi="Garamond"/>
          <w:vertAlign w:val="baseline"/>
          <w:rtl w:val="0"/>
        </w:rPr>
        <w:t xml:space="preserve">Your first and last name, the date, and the hour should ALWAYS be included on assignments.  Typically, you will place these items in the upper right hand corner of your assignments.  </w:t>
      </w:r>
      <w:r w:rsidDel="00000000" w:rsidR="00000000" w:rsidRPr="00000000">
        <w:rPr>
          <w:rFonts w:ascii="Garamond" w:cs="Garamond" w:eastAsia="Garamond" w:hAnsi="Garamond"/>
          <w:b w:val="1"/>
          <w:vertAlign w:val="baseline"/>
          <w:rtl w:val="0"/>
        </w:rPr>
        <w:t xml:space="preserve">Two points will be deducted any time any of these items are missing.        </w:t>
      </w:r>
      <w:r w:rsidDel="00000000" w:rsidR="00000000" w:rsidRPr="00000000">
        <w:rPr>
          <w:rtl w:val="0"/>
        </w:rPr>
      </w:r>
    </w:p>
    <w:p w:rsidR="00000000" w:rsidDel="00000000" w:rsidP="00000000" w:rsidRDefault="00000000" w:rsidRPr="00000000" w14:paraId="00000052">
      <w:pPr>
        <w:contextualSpacing w:val="0"/>
        <w:rPr>
          <w:rFonts w:ascii="Garamond" w:cs="Garamond" w:eastAsia="Garamond" w:hAnsi="Garamond"/>
          <w:b w:val="0"/>
          <w:vertAlign w:val="baseline"/>
        </w:rPr>
      </w:pPr>
      <w:r w:rsidDel="00000000" w:rsidR="00000000" w:rsidRPr="00000000">
        <w:rPr>
          <w:rtl w:val="0"/>
        </w:rPr>
      </w:r>
    </w:p>
    <w:p w:rsidR="00000000" w:rsidDel="00000000" w:rsidP="00000000" w:rsidRDefault="00000000" w:rsidRPr="00000000" w14:paraId="00000053">
      <w:pPr>
        <w:contextualSpacing w:val="0"/>
        <w:rPr>
          <w:rFonts w:ascii="Garamond" w:cs="Garamond" w:eastAsia="Garamond" w:hAnsi="Garamond"/>
          <w:vertAlign w:val="baseline"/>
        </w:rPr>
      </w:pPr>
      <w:r w:rsidDel="00000000" w:rsidR="00000000" w:rsidRPr="00000000">
        <w:rPr>
          <w:rFonts w:ascii="Garamond" w:cs="Garamond" w:eastAsia="Garamond" w:hAnsi="Garamond"/>
          <w:b w:val="1"/>
          <w:sz w:val="28"/>
          <w:szCs w:val="28"/>
          <w:vertAlign w:val="baseline"/>
          <w:rtl w:val="0"/>
        </w:rPr>
        <w:t xml:space="preserve">Use of Classroom Facilities</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54">
      <w:pPr>
        <w:numPr>
          <w:ilvl w:val="0"/>
          <w:numId w:val="3"/>
        </w:numPr>
        <w:ind w:left="720" w:hanging="360"/>
        <w:contextualSpacing w:val="0"/>
        <w:rPr/>
      </w:pPr>
      <w:r w:rsidDel="00000000" w:rsidR="00000000" w:rsidRPr="00000000">
        <w:rPr>
          <w:rFonts w:ascii="Garamond" w:cs="Garamond" w:eastAsia="Garamond" w:hAnsi="Garamond"/>
          <w:b w:val="1"/>
          <w:vertAlign w:val="baseline"/>
          <w:rtl w:val="0"/>
        </w:rPr>
        <w:t xml:space="preserve">Bookshelf</w:t>
      </w:r>
      <w:r w:rsidDel="00000000" w:rsidR="00000000" w:rsidRPr="00000000">
        <w:rPr>
          <w:rFonts w:ascii="Garamond" w:cs="Garamond" w:eastAsia="Garamond" w:hAnsi="Garamond"/>
          <w:vertAlign w:val="baseline"/>
          <w:rtl w:val="0"/>
        </w:rPr>
        <w:t xml:space="preserve">: You may peruse the books on the shelves before and after class, as well as during designated class time.  If you wish to borrow a book, please sign your name, the title of the book, and the date you are checking it out on the clipboard above the bookshelf.  When you return the book, be sure to write down the check-in date.  Remember to treat the books you borrow with respect.</w:t>
      </w:r>
    </w:p>
    <w:p w:rsidR="00000000" w:rsidDel="00000000" w:rsidP="00000000" w:rsidRDefault="00000000" w:rsidRPr="00000000" w14:paraId="00000055">
      <w:pPr>
        <w:numPr>
          <w:ilvl w:val="0"/>
          <w:numId w:val="3"/>
        </w:numPr>
        <w:ind w:left="720" w:hanging="360"/>
        <w:contextualSpacing w:val="0"/>
        <w:rPr>
          <w:b w:val="0"/>
        </w:rPr>
      </w:pPr>
      <w:r w:rsidDel="00000000" w:rsidR="00000000" w:rsidRPr="00000000">
        <w:rPr>
          <w:rFonts w:ascii="Garamond" w:cs="Garamond" w:eastAsia="Garamond" w:hAnsi="Garamond"/>
          <w:b w:val="1"/>
          <w:vertAlign w:val="baseline"/>
          <w:rtl w:val="0"/>
        </w:rPr>
        <w:t xml:space="preserve">Furniture:</w:t>
      </w:r>
      <w:r w:rsidDel="00000000" w:rsidR="00000000" w:rsidRPr="00000000">
        <w:rPr>
          <w:rFonts w:ascii="Garamond" w:cs="Garamond" w:eastAsia="Garamond" w:hAnsi="Garamond"/>
          <w:vertAlign w:val="baseline"/>
          <w:rtl w:val="0"/>
        </w:rPr>
        <w:t xml:space="preserve"> You may SIT on the furniture before class has begun and at DESIGNATED times during class.  If you abuse the privilege, you will lose the privilege.    </w:t>
      </w:r>
      <w:r w:rsidDel="00000000" w:rsidR="00000000" w:rsidRPr="00000000">
        <w:rPr>
          <w:rtl w:val="0"/>
        </w:rPr>
      </w:r>
    </w:p>
    <w:p w:rsidR="00000000" w:rsidDel="00000000" w:rsidP="00000000" w:rsidRDefault="00000000" w:rsidRPr="00000000" w14:paraId="00000056">
      <w:pPr>
        <w:ind w:left="360"/>
        <w:contextualSpacing w:val="0"/>
        <w:rPr>
          <w:rFonts w:ascii="Garamond" w:cs="Garamond" w:eastAsia="Garamond" w:hAnsi="Garamond"/>
          <w:b w:val="0"/>
          <w:vertAlign w:val="baseline"/>
        </w:rPr>
      </w:pPr>
      <w:r w:rsidDel="00000000" w:rsidR="00000000" w:rsidRPr="00000000">
        <w:rPr>
          <w:rtl w:val="0"/>
        </w:rPr>
      </w:r>
    </w:p>
    <w:p w:rsidR="00000000" w:rsidDel="00000000" w:rsidP="00000000" w:rsidRDefault="00000000" w:rsidRPr="00000000" w14:paraId="00000057">
      <w:pPr>
        <w:contextualSpacing w:val="0"/>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Contact Information</w:t>
      </w:r>
      <w:r w:rsidDel="00000000" w:rsidR="00000000" w:rsidRPr="00000000">
        <w:rPr>
          <w:rtl w:val="0"/>
        </w:rPr>
      </w:r>
    </w:p>
    <w:p w:rsidR="00000000" w:rsidDel="00000000" w:rsidP="00000000" w:rsidRDefault="00000000" w:rsidRPr="00000000" w14:paraId="00000058">
      <w:pPr>
        <w:numPr>
          <w:ilvl w:val="0"/>
          <w:numId w:val="5"/>
        </w:numPr>
        <w:ind w:left="720" w:hanging="360"/>
        <w:contextualSpacing w:val="0"/>
        <w:rPr/>
      </w:pPr>
      <w:r w:rsidDel="00000000" w:rsidR="00000000" w:rsidRPr="00000000">
        <w:rPr>
          <w:rFonts w:ascii="Garamond" w:cs="Garamond" w:eastAsia="Garamond" w:hAnsi="Garamond"/>
          <w:vertAlign w:val="baseline"/>
          <w:rtl w:val="0"/>
        </w:rPr>
        <w:t xml:space="preserve">If you ever need to get a hold of me, the following information will be helpful:</w:t>
      </w:r>
    </w:p>
    <w:p w:rsidR="00000000" w:rsidDel="00000000" w:rsidP="00000000" w:rsidRDefault="00000000" w:rsidRPr="00000000" w14:paraId="00000059">
      <w:pPr>
        <w:ind w:firstLine="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M</w:t>
      </w:r>
      <w:r w:rsidDel="00000000" w:rsidR="00000000" w:rsidRPr="00000000">
        <w:rPr>
          <w:rFonts w:ascii="Garamond" w:cs="Garamond" w:eastAsia="Garamond" w:hAnsi="Garamond"/>
          <w:rtl w:val="0"/>
        </w:rPr>
        <w:t xml:space="preserve">ichael Seidel</w:t>
      </w:r>
      <w:r w:rsidDel="00000000" w:rsidR="00000000" w:rsidRPr="00000000">
        <w:rPr>
          <w:rtl w:val="0"/>
        </w:rPr>
      </w:r>
    </w:p>
    <w:p w:rsidR="00000000" w:rsidDel="00000000" w:rsidP="00000000" w:rsidRDefault="00000000" w:rsidRPr="00000000" w14:paraId="0000005A">
      <w:pPr>
        <w:ind w:firstLine="720"/>
        <w:contextualSpacing w:val="0"/>
        <w:rPr>
          <w:rFonts w:ascii="Garamond" w:cs="Garamond" w:eastAsia="Garamond" w:hAnsi="Garamond"/>
          <w:vertAlign w:val="baseline"/>
        </w:rPr>
      </w:pPr>
      <w:r w:rsidDel="00000000" w:rsidR="00000000" w:rsidRPr="00000000">
        <w:rPr>
          <w:rFonts w:ascii="Garamond" w:cs="Garamond" w:eastAsia="Garamond" w:hAnsi="Garamond"/>
          <w:rtl w:val="0"/>
        </w:rPr>
        <w:t xml:space="preserve">AUD/Room 210</w:t>
      </w:r>
      <w:r w:rsidDel="00000000" w:rsidR="00000000" w:rsidRPr="00000000">
        <w:rPr>
          <w:rtl w:val="0"/>
        </w:rPr>
      </w:r>
    </w:p>
    <w:p w:rsidR="00000000" w:rsidDel="00000000" w:rsidP="00000000" w:rsidRDefault="00000000" w:rsidRPr="00000000" w14:paraId="0000005B">
      <w:pPr>
        <w:ind w:firstLine="720"/>
        <w:contextualSpacing w:val="0"/>
        <w:rPr>
          <w:rFonts w:ascii="Garamond" w:cs="Garamond" w:eastAsia="Garamond" w:hAnsi="Garamond"/>
          <w:b w:val="1"/>
        </w:rPr>
      </w:pPr>
      <w:r w:rsidDel="00000000" w:rsidR="00000000" w:rsidRPr="00000000">
        <w:rPr>
          <w:rFonts w:ascii="Garamond" w:cs="Garamond" w:eastAsia="Garamond" w:hAnsi="Garamond"/>
          <w:vertAlign w:val="baseline"/>
          <w:rtl w:val="0"/>
        </w:rPr>
        <w:t xml:space="preserve">Email: </w:t>
      </w:r>
      <w:hyperlink r:id="rId6">
        <w:r w:rsidDel="00000000" w:rsidR="00000000" w:rsidRPr="00000000">
          <w:rPr>
            <w:rFonts w:ascii="Garamond" w:cs="Garamond" w:eastAsia="Garamond" w:hAnsi="Garamond"/>
            <w:b w:val="1"/>
            <w:color w:val="1155cc"/>
            <w:u w:val="single"/>
            <w:rtl w:val="0"/>
          </w:rPr>
          <w:t xml:space="preserve">seidelmi@orange.k12.nj.us</w:t>
        </w:r>
      </w:hyperlink>
      <w:r w:rsidDel="00000000" w:rsidR="00000000" w:rsidRPr="00000000">
        <w:rPr>
          <w:rtl w:val="0"/>
        </w:rPr>
      </w:r>
    </w:p>
    <w:p w:rsidR="00000000" w:rsidDel="00000000" w:rsidP="00000000" w:rsidRDefault="00000000" w:rsidRPr="00000000" w14:paraId="0000005C">
      <w:pPr>
        <w:ind w:firstLine="720"/>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           </w:t>
      </w:r>
      <w:hyperlink r:id="rId7">
        <w:r w:rsidDel="00000000" w:rsidR="00000000" w:rsidRPr="00000000">
          <w:rPr>
            <w:rFonts w:ascii="Garamond" w:cs="Garamond" w:eastAsia="Garamond" w:hAnsi="Garamond"/>
            <w:b w:val="1"/>
            <w:color w:val="1155cc"/>
            <w:u w:val="single"/>
            <w:rtl w:val="0"/>
          </w:rPr>
          <w:t xml:space="preserve">mseidel@orange.k12.nj.us</w:t>
        </w:r>
      </w:hyperlink>
      <w:r w:rsidDel="00000000" w:rsidR="00000000" w:rsidRPr="00000000">
        <w:rPr>
          <w:rtl w:val="0"/>
        </w:rPr>
      </w:r>
    </w:p>
    <w:p w:rsidR="00000000" w:rsidDel="00000000" w:rsidP="00000000" w:rsidRDefault="00000000" w:rsidRPr="00000000" w14:paraId="0000005D">
      <w:pPr>
        <w:numPr>
          <w:ilvl w:val="0"/>
          <w:numId w:val="5"/>
        </w:numPr>
        <w:ind w:left="720" w:hanging="360"/>
        <w:contextualSpacing w:val="0"/>
        <w:rPr/>
      </w:pPr>
      <w:r w:rsidDel="00000000" w:rsidR="00000000" w:rsidRPr="00000000">
        <w:rPr>
          <w:rFonts w:ascii="Garamond" w:cs="Garamond" w:eastAsia="Garamond" w:hAnsi="Garamond"/>
          <w:vertAlign w:val="baseline"/>
          <w:rtl w:val="0"/>
        </w:rPr>
        <w:t xml:space="preserve">Classroom Website – By accessing the classroom website, you can e-mail me, get copies of assignments, view our class calendar, and find resources for researching classroom topics in more depth.  </w:t>
      </w:r>
    </w:p>
    <w:p w:rsidR="00000000" w:rsidDel="00000000" w:rsidP="00000000" w:rsidRDefault="00000000" w:rsidRPr="00000000" w14:paraId="0000005E">
      <w:pPr>
        <w:ind w:firstLine="720"/>
        <w:contextualSpacing w:val="0"/>
        <w:rPr>
          <w:rFonts w:ascii="Garamond" w:cs="Garamond" w:eastAsia="Garamond" w:hAnsi="Garamond"/>
          <w:b w:val="1"/>
        </w:rPr>
      </w:pPr>
      <w:r w:rsidDel="00000000" w:rsidR="00000000" w:rsidRPr="00000000">
        <w:rPr>
          <w:rFonts w:ascii="Garamond" w:cs="Garamond" w:eastAsia="Garamond" w:hAnsi="Garamond"/>
          <w:vertAlign w:val="baseline"/>
          <w:rtl w:val="0"/>
        </w:rPr>
        <w:t xml:space="preserve">The class website can be reached at </w:t>
      </w:r>
      <w:hyperlink r:id="rId8">
        <w:r w:rsidDel="00000000" w:rsidR="00000000" w:rsidRPr="00000000">
          <w:rPr>
            <w:rFonts w:ascii="Garamond" w:cs="Garamond" w:eastAsia="Garamond" w:hAnsi="Garamond"/>
            <w:b w:val="1"/>
            <w:color w:val="1155cc"/>
            <w:u w:val="single"/>
            <w:rtl w:val="0"/>
          </w:rPr>
          <w:t xml:space="preserve">https://www.orange.k12.nj.us/Domain/1112</w:t>
        </w:r>
      </w:hyperlink>
      <w:r w:rsidDel="00000000" w:rsidR="00000000" w:rsidRPr="00000000">
        <w:rPr>
          <w:rtl w:val="0"/>
        </w:rPr>
      </w:r>
    </w:p>
    <w:p w:rsidR="00000000" w:rsidDel="00000000" w:rsidP="00000000" w:rsidRDefault="00000000" w:rsidRPr="00000000" w14:paraId="0000005F">
      <w:pPr>
        <w:ind w:firstLine="720"/>
        <w:contextualSpacing w:val="0"/>
        <w:rPr>
          <w:rFonts w:ascii="Garamond" w:cs="Garamond" w:eastAsia="Garamond" w:hAnsi="Garamond"/>
          <w:b w:val="1"/>
        </w:rPr>
      </w:pPr>
      <w:r w:rsidDel="00000000" w:rsidR="00000000" w:rsidRPr="00000000">
        <w:rPr>
          <w:rtl w:val="0"/>
        </w:rPr>
      </w:r>
    </w:p>
    <w:p w:rsidR="00000000" w:rsidDel="00000000" w:rsidP="00000000" w:rsidRDefault="00000000" w:rsidRPr="00000000" w14:paraId="00000060">
      <w:pPr>
        <w:ind w:left="720"/>
        <w:contextualSpacing w:val="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An even easier way to find the site is to go the </w:t>
      </w:r>
      <w:r w:rsidDel="00000000" w:rsidR="00000000" w:rsidRPr="00000000">
        <w:rPr>
          <w:rFonts w:ascii="Garamond" w:cs="Garamond" w:eastAsia="Garamond" w:hAnsi="Garamond"/>
          <w:rtl w:val="0"/>
        </w:rPr>
        <w:t xml:space="preserve">OPA</w:t>
      </w:r>
      <w:r w:rsidDel="00000000" w:rsidR="00000000" w:rsidRPr="00000000">
        <w:rPr>
          <w:rFonts w:ascii="Garamond" w:cs="Garamond" w:eastAsia="Garamond" w:hAnsi="Garamond"/>
          <w:vertAlign w:val="baseline"/>
          <w:rtl w:val="0"/>
        </w:rPr>
        <w:t xml:space="preserve"> Webpage, </w:t>
      </w:r>
      <w:hyperlink r:id="rId9">
        <w:r w:rsidDel="00000000" w:rsidR="00000000" w:rsidRPr="00000000">
          <w:rPr>
            <w:rFonts w:ascii="Garamond" w:cs="Garamond" w:eastAsia="Garamond" w:hAnsi="Garamond"/>
            <w:color w:val="1155cc"/>
            <w:u w:val="single"/>
            <w:rtl w:val="0"/>
          </w:rPr>
          <w:t xml:space="preserve">https://www.orange.k12.nj.us/Domain/374</w:t>
        </w:r>
      </w:hyperlink>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vertAlign w:val="baseline"/>
          <w:rtl w:val="0"/>
        </w:rPr>
        <w:t xml:space="preserve"> look under “</w:t>
      </w:r>
      <w:r w:rsidDel="00000000" w:rsidR="00000000" w:rsidRPr="00000000">
        <w:rPr>
          <w:rFonts w:ascii="Garamond" w:cs="Garamond" w:eastAsia="Garamond" w:hAnsi="Garamond"/>
          <w:rtl w:val="0"/>
        </w:rPr>
        <w:t xml:space="preserve">Faculty”</w:t>
      </w:r>
      <w:r w:rsidDel="00000000" w:rsidR="00000000" w:rsidRPr="00000000">
        <w:rPr>
          <w:rFonts w:ascii="Garamond" w:cs="Garamond" w:eastAsia="Garamond" w:hAnsi="Garamond"/>
          <w:vertAlign w:val="baseline"/>
          <w:rtl w:val="0"/>
        </w:rPr>
        <w:t xml:space="preserve"> -- Alphabetical Listing” then just find my name and click on it.    </w:t>
      </w:r>
    </w:p>
    <w:p w:rsidR="00000000" w:rsidDel="00000000" w:rsidP="00000000" w:rsidRDefault="00000000" w:rsidRPr="00000000" w14:paraId="00000061">
      <w:pPr>
        <w:ind w:left="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62">
      <w:pPr>
        <w:ind w:left="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63">
      <w:pPr>
        <w:ind w:left="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64">
      <w:pPr>
        <w:spacing w:line="276" w:lineRule="auto"/>
        <w:contextualSpacing w:val="0"/>
        <w:jc w:val="center"/>
        <w:rPr/>
      </w:pPr>
      <w:r w:rsidDel="00000000" w:rsidR="00000000" w:rsidRPr="00000000">
        <w:rPr>
          <w:sz w:val="36"/>
          <w:szCs w:val="36"/>
          <w:rtl w:val="0"/>
        </w:rPr>
        <w:t xml:space="preserve">Drama Syllabus</w:t>
      </w:r>
      <w:r w:rsidDel="00000000" w:rsidR="00000000" w:rsidRPr="00000000">
        <w:rPr>
          <w:rtl w:val="0"/>
        </w:rPr>
      </w:r>
    </w:p>
    <w:p w:rsidR="00000000" w:rsidDel="00000000" w:rsidP="00000000" w:rsidRDefault="00000000" w:rsidRPr="00000000" w14:paraId="00000065">
      <w:pPr>
        <w:spacing w:line="276" w:lineRule="auto"/>
        <w:contextualSpacing w:val="0"/>
        <w:jc w:val="center"/>
        <w:rPr/>
      </w:pPr>
      <w:r w:rsidDel="00000000" w:rsidR="00000000" w:rsidRPr="00000000">
        <w:rPr>
          <w:rtl w:val="0"/>
        </w:rPr>
        <w:t xml:space="preserve">Grades 8-9 (Semester and Full Year)</w:t>
      </w:r>
    </w:p>
    <w:p w:rsidR="00000000" w:rsidDel="00000000" w:rsidP="00000000" w:rsidRDefault="00000000" w:rsidRPr="00000000" w14:paraId="00000066">
      <w:pPr>
        <w:spacing w:line="276" w:lineRule="auto"/>
        <w:contextualSpacing w:val="0"/>
        <w:jc w:val="center"/>
        <w:rPr/>
      </w:pPr>
      <w:r w:rsidDel="00000000" w:rsidR="00000000" w:rsidRPr="00000000">
        <w:rPr>
          <w:rtl w:val="0"/>
        </w:rPr>
      </w:r>
    </w:p>
    <w:p w:rsidR="00000000" w:rsidDel="00000000" w:rsidP="00000000" w:rsidRDefault="00000000" w:rsidRPr="00000000" w14:paraId="00000067">
      <w:pPr>
        <w:spacing w:line="276" w:lineRule="auto"/>
        <w:contextualSpacing w:val="0"/>
        <w:rPr/>
      </w:pPr>
      <w:r w:rsidDel="00000000" w:rsidR="00000000" w:rsidRPr="00000000">
        <w:rPr>
          <w:rtl w:val="0"/>
        </w:rPr>
      </w:r>
    </w:p>
    <w:p w:rsidR="00000000" w:rsidDel="00000000" w:rsidP="00000000" w:rsidRDefault="00000000" w:rsidRPr="00000000" w14:paraId="00000068">
      <w:pPr>
        <w:spacing w:line="276" w:lineRule="auto"/>
        <w:contextualSpacing w:val="0"/>
        <w:rPr>
          <w:sz w:val="36"/>
          <w:szCs w:val="36"/>
        </w:rPr>
      </w:pPr>
      <w:r w:rsidDel="00000000" w:rsidR="00000000" w:rsidRPr="00000000">
        <w:rPr>
          <w:b w:val="1"/>
          <w:sz w:val="36"/>
          <w:szCs w:val="36"/>
          <w:rtl w:val="0"/>
        </w:rPr>
        <w:t xml:space="preserve">SEPTEMBER </w:t>
      </w:r>
      <w:r w:rsidDel="00000000" w:rsidR="00000000" w:rsidRPr="00000000">
        <w:rPr>
          <w:rtl w:val="0"/>
        </w:rPr>
      </w:r>
    </w:p>
    <w:p w:rsidR="00000000" w:rsidDel="00000000" w:rsidP="00000000" w:rsidRDefault="00000000" w:rsidRPr="00000000" w14:paraId="00000069">
      <w:pPr>
        <w:spacing w:line="276" w:lineRule="auto"/>
        <w:contextualSpacing w:val="0"/>
        <w:rPr/>
      </w:pPr>
      <w:r w:rsidDel="00000000" w:rsidR="00000000" w:rsidRPr="00000000">
        <w:rPr>
          <w:rtl w:val="0"/>
        </w:rPr>
      </w:r>
    </w:p>
    <w:p w:rsidR="00000000" w:rsidDel="00000000" w:rsidP="00000000" w:rsidRDefault="00000000" w:rsidRPr="00000000" w14:paraId="0000006A">
      <w:pPr>
        <w:spacing w:line="276" w:lineRule="auto"/>
        <w:contextualSpacing w:val="0"/>
        <w:rPr>
          <w:sz w:val="28"/>
          <w:szCs w:val="28"/>
        </w:rPr>
      </w:pPr>
      <w:r w:rsidDel="00000000" w:rsidR="00000000" w:rsidRPr="00000000">
        <w:rPr>
          <w:i w:val="1"/>
          <w:sz w:val="32"/>
          <w:szCs w:val="32"/>
          <w:rtl w:val="0"/>
        </w:rPr>
        <w:t xml:space="preserve">Intro to Drama</w:t>
      </w:r>
      <w:r w:rsidDel="00000000" w:rsidR="00000000" w:rsidRPr="00000000">
        <w:rPr>
          <w:rtl w:val="0"/>
        </w:rPr>
      </w:r>
    </w:p>
    <w:p w:rsidR="00000000" w:rsidDel="00000000" w:rsidP="00000000" w:rsidRDefault="00000000" w:rsidRPr="00000000" w14:paraId="0000006B">
      <w:pPr>
        <w:numPr>
          <w:ilvl w:val="0"/>
          <w:numId w:val="1"/>
        </w:numPr>
        <w:spacing w:line="276" w:lineRule="auto"/>
        <w:ind w:left="1305" w:hanging="360"/>
        <w:rPr/>
      </w:pPr>
      <w:r w:rsidDel="00000000" w:rsidR="00000000" w:rsidRPr="00000000">
        <w:rPr>
          <w:rtl w:val="0"/>
        </w:rPr>
        <w:t xml:space="preserve">Syllabus/Classroom Management Overview</w:t>
      </w:r>
    </w:p>
    <w:p w:rsidR="00000000" w:rsidDel="00000000" w:rsidP="00000000" w:rsidRDefault="00000000" w:rsidRPr="00000000" w14:paraId="0000006C">
      <w:pPr>
        <w:numPr>
          <w:ilvl w:val="0"/>
          <w:numId w:val="1"/>
        </w:numPr>
        <w:spacing w:line="276" w:lineRule="auto"/>
        <w:ind w:left="1305" w:hanging="360"/>
        <w:rPr/>
      </w:pPr>
      <w:r w:rsidDel="00000000" w:rsidR="00000000" w:rsidRPr="00000000">
        <w:rPr>
          <w:rtl w:val="0"/>
        </w:rPr>
        <w:t xml:space="preserve">Staging</w:t>
      </w:r>
    </w:p>
    <w:p w:rsidR="00000000" w:rsidDel="00000000" w:rsidP="00000000" w:rsidRDefault="00000000" w:rsidRPr="00000000" w14:paraId="0000006D">
      <w:pPr>
        <w:numPr>
          <w:ilvl w:val="0"/>
          <w:numId w:val="1"/>
        </w:numPr>
        <w:spacing w:line="276" w:lineRule="auto"/>
        <w:ind w:left="1305" w:hanging="360"/>
        <w:rPr/>
      </w:pPr>
      <w:r w:rsidDel="00000000" w:rsidR="00000000" w:rsidRPr="00000000">
        <w:rPr>
          <w:rtl w:val="0"/>
        </w:rPr>
        <w:t xml:space="preserve">Basic Theater Terminology</w:t>
      </w:r>
    </w:p>
    <w:p w:rsidR="00000000" w:rsidDel="00000000" w:rsidP="00000000" w:rsidRDefault="00000000" w:rsidRPr="00000000" w14:paraId="0000006E">
      <w:pPr>
        <w:numPr>
          <w:ilvl w:val="0"/>
          <w:numId w:val="1"/>
        </w:numPr>
        <w:spacing w:line="276" w:lineRule="auto"/>
        <w:ind w:left="1305" w:hanging="360"/>
        <w:rPr/>
      </w:pPr>
      <w:r w:rsidDel="00000000" w:rsidR="00000000" w:rsidRPr="00000000">
        <w:rPr>
          <w:rtl w:val="0"/>
        </w:rPr>
        <w:t xml:space="preserve">Theater Etiquette and Performance</w:t>
      </w:r>
    </w:p>
    <w:p w:rsidR="00000000" w:rsidDel="00000000" w:rsidP="00000000" w:rsidRDefault="00000000" w:rsidRPr="00000000" w14:paraId="0000006F">
      <w:pPr>
        <w:numPr>
          <w:ilvl w:val="0"/>
          <w:numId w:val="1"/>
        </w:numPr>
        <w:spacing w:line="276" w:lineRule="auto"/>
        <w:ind w:left="1305" w:hanging="360"/>
        <w:rPr/>
      </w:pPr>
      <w:r w:rsidDel="00000000" w:rsidR="00000000" w:rsidRPr="00000000">
        <w:rPr>
          <w:rtl w:val="0"/>
        </w:rPr>
        <w:t xml:space="preserve">Types of Drama/Theater</w:t>
      </w:r>
    </w:p>
    <w:p w:rsidR="00000000" w:rsidDel="00000000" w:rsidP="00000000" w:rsidRDefault="00000000" w:rsidRPr="00000000" w14:paraId="00000070">
      <w:pPr>
        <w:spacing w:line="276" w:lineRule="auto"/>
        <w:contextualSpacing w:val="0"/>
        <w:rPr/>
      </w:pPr>
      <w:r w:rsidDel="00000000" w:rsidR="00000000" w:rsidRPr="00000000">
        <w:rPr>
          <w:rtl w:val="0"/>
        </w:rPr>
      </w:r>
    </w:p>
    <w:p w:rsidR="00000000" w:rsidDel="00000000" w:rsidP="00000000" w:rsidRDefault="00000000" w:rsidRPr="00000000" w14:paraId="00000071">
      <w:pPr>
        <w:spacing w:line="276" w:lineRule="auto"/>
        <w:contextualSpacing w:val="0"/>
        <w:rPr/>
      </w:pPr>
      <w:r w:rsidDel="00000000" w:rsidR="00000000" w:rsidRPr="00000000">
        <w:rPr>
          <w:i w:val="1"/>
          <w:sz w:val="32"/>
          <w:szCs w:val="32"/>
          <w:rtl w:val="0"/>
        </w:rPr>
        <w:t xml:space="preserve">Developing Your Voice &amp; Body</w:t>
      </w:r>
      <w:r w:rsidDel="00000000" w:rsidR="00000000" w:rsidRPr="00000000">
        <w:rPr>
          <w:rtl w:val="0"/>
        </w:rPr>
      </w:r>
    </w:p>
    <w:p w:rsidR="00000000" w:rsidDel="00000000" w:rsidP="00000000" w:rsidRDefault="00000000" w:rsidRPr="00000000" w14:paraId="00000072">
      <w:pPr>
        <w:numPr>
          <w:ilvl w:val="0"/>
          <w:numId w:val="4"/>
        </w:numPr>
        <w:spacing w:line="276" w:lineRule="auto"/>
        <w:ind w:left="1305" w:hanging="360"/>
        <w:rPr/>
      </w:pPr>
      <w:r w:rsidDel="00000000" w:rsidR="00000000" w:rsidRPr="00000000">
        <w:rPr>
          <w:rtl w:val="0"/>
        </w:rPr>
        <w:t xml:space="preserve">Relaxation Breathing </w:t>
      </w:r>
    </w:p>
    <w:p w:rsidR="00000000" w:rsidDel="00000000" w:rsidP="00000000" w:rsidRDefault="00000000" w:rsidRPr="00000000" w14:paraId="00000073">
      <w:pPr>
        <w:numPr>
          <w:ilvl w:val="0"/>
          <w:numId w:val="4"/>
        </w:numPr>
        <w:spacing w:line="276" w:lineRule="auto"/>
        <w:ind w:left="1305" w:hanging="360"/>
        <w:rPr/>
      </w:pPr>
      <w:r w:rsidDel="00000000" w:rsidR="00000000" w:rsidRPr="00000000">
        <w:rPr>
          <w:rtl w:val="0"/>
        </w:rPr>
        <w:t xml:space="preserve">Quality / Pitch / Flexibility </w:t>
      </w:r>
    </w:p>
    <w:p w:rsidR="00000000" w:rsidDel="00000000" w:rsidP="00000000" w:rsidRDefault="00000000" w:rsidRPr="00000000" w14:paraId="00000074">
      <w:pPr>
        <w:numPr>
          <w:ilvl w:val="0"/>
          <w:numId w:val="4"/>
        </w:numPr>
        <w:spacing w:line="276" w:lineRule="auto"/>
        <w:ind w:left="1305" w:hanging="360"/>
        <w:rPr/>
      </w:pPr>
      <w:r w:rsidDel="00000000" w:rsidR="00000000" w:rsidRPr="00000000">
        <w:rPr>
          <w:rtl w:val="0"/>
        </w:rPr>
        <w:t xml:space="preserve">Articulation and Pronunciation</w:t>
      </w:r>
    </w:p>
    <w:p w:rsidR="00000000" w:rsidDel="00000000" w:rsidP="00000000" w:rsidRDefault="00000000" w:rsidRPr="00000000" w14:paraId="00000075">
      <w:pPr>
        <w:numPr>
          <w:ilvl w:val="0"/>
          <w:numId w:val="4"/>
        </w:numPr>
        <w:spacing w:line="276" w:lineRule="auto"/>
        <w:ind w:left="1305" w:hanging="360"/>
        <w:rPr/>
      </w:pPr>
      <w:r w:rsidDel="00000000" w:rsidR="00000000" w:rsidRPr="00000000">
        <w:rPr>
          <w:rtl w:val="0"/>
        </w:rPr>
        <w:t xml:space="preserve">Volume, Rate, and Projection</w:t>
      </w:r>
    </w:p>
    <w:p w:rsidR="00000000" w:rsidDel="00000000" w:rsidP="00000000" w:rsidRDefault="00000000" w:rsidRPr="00000000" w14:paraId="00000076">
      <w:pPr>
        <w:numPr>
          <w:ilvl w:val="0"/>
          <w:numId w:val="4"/>
        </w:numPr>
        <w:spacing w:line="276" w:lineRule="auto"/>
        <w:ind w:left="1305" w:hanging="360"/>
        <w:rPr/>
      </w:pPr>
      <w:r w:rsidDel="00000000" w:rsidR="00000000" w:rsidRPr="00000000">
        <w:rPr>
          <w:rtl w:val="0"/>
        </w:rPr>
        <w:t xml:space="preserve">Body language </w:t>
      </w:r>
    </w:p>
    <w:p w:rsidR="00000000" w:rsidDel="00000000" w:rsidP="00000000" w:rsidRDefault="00000000" w:rsidRPr="00000000" w14:paraId="00000077">
      <w:pPr>
        <w:numPr>
          <w:ilvl w:val="0"/>
          <w:numId w:val="4"/>
        </w:numPr>
        <w:spacing w:line="276" w:lineRule="auto"/>
        <w:ind w:left="1305" w:hanging="360"/>
        <w:rPr/>
      </w:pPr>
      <w:r w:rsidDel="00000000" w:rsidR="00000000" w:rsidRPr="00000000">
        <w:rPr>
          <w:rtl w:val="0"/>
        </w:rPr>
        <w:t xml:space="preserve">Stage Positions / Direction</w:t>
      </w:r>
    </w:p>
    <w:p w:rsidR="00000000" w:rsidDel="00000000" w:rsidP="00000000" w:rsidRDefault="00000000" w:rsidRPr="00000000" w14:paraId="00000078">
      <w:pPr>
        <w:spacing w:line="276" w:lineRule="auto"/>
        <w:contextualSpacing w:val="0"/>
        <w:rPr/>
      </w:pPr>
      <w:r w:rsidDel="00000000" w:rsidR="00000000" w:rsidRPr="00000000">
        <w:rPr>
          <w:rtl w:val="0"/>
        </w:rPr>
      </w:r>
    </w:p>
    <w:p w:rsidR="00000000" w:rsidDel="00000000" w:rsidP="00000000" w:rsidRDefault="00000000" w:rsidRPr="00000000" w14:paraId="00000079">
      <w:pPr>
        <w:spacing w:line="276" w:lineRule="auto"/>
        <w:contextualSpacing w:val="0"/>
        <w:rPr/>
      </w:pPr>
      <w:r w:rsidDel="00000000" w:rsidR="00000000" w:rsidRPr="00000000">
        <w:rPr>
          <w:rtl w:val="0"/>
        </w:rPr>
        <w:t xml:space="preserve"> </w:t>
      </w:r>
      <w:r w:rsidDel="00000000" w:rsidR="00000000" w:rsidRPr="00000000">
        <w:rPr>
          <w:i w:val="1"/>
          <w:sz w:val="32"/>
          <w:szCs w:val="32"/>
          <w:rtl w:val="0"/>
        </w:rPr>
        <w:t xml:space="preserve">Characterization</w:t>
      </w:r>
      <w:r w:rsidDel="00000000" w:rsidR="00000000" w:rsidRPr="00000000">
        <w:rPr>
          <w:rtl w:val="0"/>
        </w:rPr>
      </w:r>
    </w:p>
    <w:p w:rsidR="00000000" w:rsidDel="00000000" w:rsidP="00000000" w:rsidRDefault="00000000" w:rsidRPr="00000000" w14:paraId="0000007A">
      <w:pPr>
        <w:numPr>
          <w:ilvl w:val="0"/>
          <w:numId w:val="12"/>
        </w:numPr>
        <w:spacing w:line="276" w:lineRule="auto"/>
        <w:ind w:left="1305" w:hanging="360"/>
        <w:rPr/>
      </w:pPr>
      <w:r w:rsidDel="00000000" w:rsidR="00000000" w:rsidRPr="00000000">
        <w:rPr>
          <w:rtl w:val="0"/>
        </w:rPr>
        <w:t xml:space="preserve">Creating the Character</w:t>
      </w:r>
    </w:p>
    <w:p w:rsidR="00000000" w:rsidDel="00000000" w:rsidP="00000000" w:rsidRDefault="00000000" w:rsidRPr="00000000" w14:paraId="0000007B">
      <w:pPr>
        <w:numPr>
          <w:ilvl w:val="0"/>
          <w:numId w:val="12"/>
        </w:numPr>
        <w:spacing w:line="276" w:lineRule="auto"/>
        <w:ind w:left="1305" w:hanging="360"/>
        <w:rPr/>
      </w:pPr>
      <w:r w:rsidDel="00000000" w:rsidR="00000000" w:rsidRPr="00000000">
        <w:rPr>
          <w:rtl w:val="0"/>
        </w:rPr>
        <w:t xml:space="preserve">5 Questions</w:t>
      </w:r>
    </w:p>
    <w:p w:rsidR="00000000" w:rsidDel="00000000" w:rsidP="00000000" w:rsidRDefault="00000000" w:rsidRPr="00000000" w14:paraId="0000007C">
      <w:pPr>
        <w:numPr>
          <w:ilvl w:val="0"/>
          <w:numId w:val="12"/>
        </w:numPr>
        <w:spacing w:line="276" w:lineRule="auto"/>
        <w:ind w:left="1305" w:hanging="360"/>
        <w:rPr/>
      </w:pPr>
      <w:r w:rsidDel="00000000" w:rsidR="00000000" w:rsidRPr="00000000">
        <w:rPr>
          <w:rtl w:val="0"/>
        </w:rPr>
        <w:t xml:space="preserve">Stanislavski / Hagen Method</w:t>
      </w:r>
    </w:p>
    <w:p w:rsidR="00000000" w:rsidDel="00000000" w:rsidP="00000000" w:rsidRDefault="00000000" w:rsidRPr="00000000" w14:paraId="0000007D">
      <w:pPr>
        <w:numPr>
          <w:ilvl w:val="0"/>
          <w:numId w:val="12"/>
        </w:numPr>
        <w:spacing w:line="276" w:lineRule="auto"/>
        <w:ind w:left="1305" w:hanging="360"/>
        <w:rPr/>
      </w:pPr>
      <w:r w:rsidDel="00000000" w:rsidR="00000000" w:rsidRPr="00000000">
        <w:rPr>
          <w:rtl w:val="0"/>
        </w:rPr>
        <w:t xml:space="preserve">Identifying Character</w:t>
      </w:r>
    </w:p>
    <w:p w:rsidR="00000000" w:rsidDel="00000000" w:rsidP="00000000" w:rsidRDefault="00000000" w:rsidRPr="00000000" w14:paraId="0000007E">
      <w:pPr>
        <w:numPr>
          <w:ilvl w:val="0"/>
          <w:numId w:val="12"/>
        </w:numPr>
        <w:spacing w:line="276" w:lineRule="auto"/>
        <w:ind w:left="1305" w:hanging="360"/>
        <w:rPr/>
      </w:pPr>
      <w:r w:rsidDel="00000000" w:rsidR="00000000" w:rsidRPr="00000000">
        <w:rPr>
          <w:rtl w:val="0"/>
        </w:rPr>
        <w:t xml:space="preserve">Stock / Stereotypical Character</w:t>
      </w:r>
    </w:p>
    <w:p w:rsidR="00000000" w:rsidDel="00000000" w:rsidP="00000000" w:rsidRDefault="00000000" w:rsidRPr="00000000" w14:paraId="0000007F">
      <w:pPr>
        <w:numPr>
          <w:ilvl w:val="0"/>
          <w:numId w:val="12"/>
        </w:numPr>
        <w:spacing w:line="276" w:lineRule="auto"/>
        <w:ind w:left="1305" w:hanging="360"/>
        <w:rPr/>
      </w:pPr>
      <w:r w:rsidDel="00000000" w:rsidR="00000000" w:rsidRPr="00000000">
        <w:rPr>
          <w:rtl w:val="0"/>
        </w:rPr>
        <w:t xml:space="preserve">AutoDramas</w:t>
      </w:r>
    </w:p>
    <w:p w:rsidR="00000000" w:rsidDel="00000000" w:rsidP="00000000" w:rsidRDefault="00000000" w:rsidRPr="00000000" w14:paraId="00000080">
      <w:pPr>
        <w:numPr>
          <w:ilvl w:val="0"/>
          <w:numId w:val="12"/>
        </w:numPr>
        <w:spacing w:line="276" w:lineRule="auto"/>
        <w:ind w:left="1305" w:hanging="360"/>
        <w:rPr/>
      </w:pPr>
      <w:r w:rsidDel="00000000" w:rsidR="00000000" w:rsidRPr="00000000">
        <w:rPr>
          <w:rtl w:val="0"/>
        </w:rPr>
        <w:t xml:space="preserve">Writing for Character</w:t>
      </w:r>
    </w:p>
    <w:p w:rsidR="00000000" w:rsidDel="00000000" w:rsidP="00000000" w:rsidRDefault="00000000" w:rsidRPr="00000000" w14:paraId="00000081">
      <w:pPr>
        <w:spacing w:line="276" w:lineRule="auto"/>
        <w:contextualSpacing w:val="0"/>
        <w:rPr/>
      </w:pPr>
      <w:r w:rsidDel="00000000" w:rsidR="00000000" w:rsidRPr="00000000">
        <w:rPr>
          <w:rtl w:val="0"/>
        </w:rPr>
      </w:r>
    </w:p>
    <w:p w:rsidR="00000000" w:rsidDel="00000000" w:rsidP="00000000" w:rsidRDefault="00000000" w:rsidRPr="00000000" w14:paraId="00000082">
      <w:pPr>
        <w:spacing w:line="276" w:lineRule="auto"/>
        <w:contextualSpacing w:val="0"/>
        <w:rPr>
          <w:sz w:val="36"/>
          <w:szCs w:val="36"/>
        </w:rPr>
      </w:pPr>
      <w:r w:rsidDel="00000000" w:rsidR="00000000" w:rsidRPr="00000000">
        <w:rPr>
          <w:b w:val="1"/>
          <w:sz w:val="36"/>
          <w:szCs w:val="36"/>
          <w:rtl w:val="0"/>
        </w:rPr>
        <w:t xml:space="preserve">OCTOBER</w:t>
      </w:r>
      <w:r w:rsidDel="00000000" w:rsidR="00000000" w:rsidRPr="00000000">
        <w:rPr>
          <w:rtl w:val="0"/>
        </w:rPr>
      </w:r>
    </w:p>
    <w:p w:rsidR="00000000" w:rsidDel="00000000" w:rsidP="00000000" w:rsidRDefault="00000000" w:rsidRPr="00000000" w14:paraId="00000083">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84">
      <w:pPr>
        <w:spacing w:line="276" w:lineRule="auto"/>
        <w:contextualSpacing w:val="0"/>
        <w:rPr/>
      </w:pPr>
      <w:r w:rsidDel="00000000" w:rsidR="00000000" w:rsidRPr="00000000">
        <w:rPr>
          <w:rtl w:val="0"/>
        </w:rPr>
        <w:t xml:space="preserve"> </w:t>
      </w:r>
      <w:r w:rsidDel="00000000" w:rsidR="00000000" w:rsidRPr="00000000">
        <w:rPr>
          <w:i w:val="1"/>
          <w:sz w:val="32"/>
          <w:szCs w:val="32"/>
          <w:rtl w:val="0"/>
        </w:rPr>
        <w:t xml:space="preserve">Improvisation</w:t>
      </w:r>
      <w:r w:rsidDel="00000000" w:rsidR="00000000" w:rsidRPr="00000000">
        <w:rPr>
          <w:rtl w:val="0"/>
        </w:rPr>
      </w:r>
    </w:p>
    <w:p w:rsidR="00000000" w:rsidDel="00000000" w:rsidP="00000000" w:rsidRDefault="00000000" w:rsidRPr="00000000" w14:paraId="00000085">
      <w:pPr>
        <w:numPr>
          <w:ilvl w:val="0"/>
          <w:numId w:val="7"/>
        </w:numPr>
        <w:spacing w:line="276" w:lineRule="auto"/>
        <w:ind w:left="765" w:hanging="360"/>
        <w:rPr/>
      </w:pPr>
      <w:r w:rsidDel="00000000" w:rsidR="00000000" w:rsidRPr="00000000">
        <w:rPr>
          <w:rtl w:val="0"/>
        </w:rPr>
        <w:t xml:space="preserve">Storytelling</w:t>
      </w:r>
    </w:p>
    <w:p w:rsidR="00000000" w:rsidDel="00000000" w:rsidP="00000000" w:rsidRDefault="00000000" w:rsidRPr="00000000" w14:paraId="00000086">
      <w:pPr>
        <w:numPr>
          <w:ilvl w:val="0"/>
          <w:numId w:val="7"/>
        </w:numPr>
        <w:spacing w:line="276" w:lineRule="auto"/>
        <w:ind w:left="765" w:hanging="360"/>
        <w:rPr/>
      </w:pPr>
      <w:r w:rsidDel="00000000" w:rsidR="00000000" w:rsidRPr="00000000">
        <w:rPr>
          <w:rtl w:val="0"/>
        </w:rPr>
        <w:t xml:space="preserve">Group Building Projects</w:t>
      </w:r>
    </w:p>
    <w:p w:rsidR="00000000" w:rsidDel="00000000" w:rsidP="00000000" w:rsidRDefault="00000000" w:rsidRPr="00000000" w14:paraId="00000087">
      <w:pPr>
        <w:numPr>
          <w:ilvl w:val="0"/>
          <w:numId w:val="7"/>
        </w:numPr>
        <w:spacing w:line="276" w:lineRule="auto"/>
        <w:ind w:left="765" w:hanging="360"/>
        <w:rPr/>
      </w:pPr>
      <w:r w:rsidDel="00000000" w:rsidR="00000000" w:rsidRPr="00000000">
        <w:rPr>
          <w:rtl w:val="0"/>
        </w:rPr>
        <w:t xml:space="preserve">Pantomiming</w:t>
      </w:r>
    </w:p>
    <w:p w:rsidR="00000000" w:rsidDel="00000000" w:rsidP="00000000" w:rsidRDefault="00000000" w:rsidRPr="00000000" w14:paraId="00000088">
      <w:pPr>
        <w:numPr>
          <w:ilvl w:val="0"/>
          <w:numId w:val="7"/>
        </w:numPr>
        <w:spacing w:line="276" w:lineRule="auto"/>
        <w:ind w:left="765" w:hanging="360"/>
        <w:rPr/>
      </w:pPr>
      <w:r w:rsidDel="00000000" w:rsidR="00000000" w:rsidRPr="00000000">
        <w:rPr>
          <w:rtl w:val="0"/>
        </w:rPr>
        <w:t xml:space="preserve">Animal Movement Study</w:t>
      </w:r>
    </w:p>
    <w:p w:rsidR="00000000" w:rsidDel="00000000" w:rsidP="00000000" w:rsidRDefault="00000000" w:rsidRPr="00000000" w14:paraId="00000089">
      <w:pPr>
        <w:numPr>
          <w:ilvl w:val="0"/>
          <w:numId w:val="7"/>
        </w:numPr>
        <w:spacing w:line="276" w:lineRule="auto"/>
        <w:ind w:left="765" w:hanging="360"/>
        <w:rPr/>
      </w:pPr>
      <w:r w:rsidDel="00000000" w:rsidR="00000000" w:rsidRPr="00000000">
        <w:rPr>
          <w:rtl w:val="0"/>
        </w:rPr>
        <w:t xml:space="preserve">Silent Scene Introduction</w:t>
      </w:r>
    </w:p>
    <w:p w:rsidR="00000000" w:rsidDel="00000000" w:rsidP="00000000" w:rsidRDefault="00000000" w:rsidRPr="00000000" w14:paraId="0000008A">
      <w:pPr>
        <w:numPr>
          <w:ilvl w:val="0"/>
          <w:numId w:val="7"/>
        </w:numPr>
        <w:spacing w:line="276" w:lineRule="auto"/>
        <w:ind w:left="765" w:hanging="360"/>
        <w:rPr/>
      </w:pPr>
      <w:r w:rsidDel="00000000" w:rsidR="00000000" w:rsidRPr="00000000">
        <w:rPr>
          <w:rtl w:val="0"/>
        </w:rPr>
        <w:t xml:space="preserve">Stage Partner Etiquette</w:t>
      </w:r>
    </w:p>
    <w:p w:rsidR="00000000" w:rsidDel="00000000" w:rsidP="00000000" w:rsidRDefault="00000000" w:rsidRPr="00000000" w14:paraId="0000008B">
      <w:pPr>
        <w:numPr>
          <w:ilvl w:val="0"/>
          <w:numId w:val="7"/>
        </w:numPr>
        <w:spacing w:line="276" w:lineRule="auto"/>
        <w:ind w:left="765" w:hanging="360"/>
        <w:rPr/>
      </w:pPr>
      <w:r w:rsidDel="00000000" w:rsidR="00000000" w:rsidRPr="00000000">
        <w:rPr>
          <w:i w:val="1"/>
          <w:sz w:val="32"/>
          <w:szCs w:val="32"/>
          <w:rtl w:val="0"/>
        </w:rPr>
        <w:t xml:space="preserve">Pantomime</w:t>
      </w:r>
      <w:r w:rsidDel="00000000" w:rsidR="00000000" w:rsidRPr="00000000">
        <w:rPr>
          <w:rtl w:val="0"/>
        </w:rPr>
      </w:r>
    </w:p>
    <w:p w:rsidR="00000000" w:rsidDel="00000000" w:rsidP="00000000" w:rsidRDefault="00000000" w:rsidRPr="00000000" w14:paraId="0000008C">
      <w:pPr>
        <w:numPr>
          <w:ilvl w:val="0"/>
          <w:numId w:val="2"/>
        </w:numPr>
        <w:spacing w:line="276" w:lineRule="auto"/>
        <w:ind w:left="1440" w:hanging="360"/>
        <w:rPr/>
      </w:pPr>
      <w:r w:rsidDel="00000000" w:rsidR="00000000" w:rsidRPr="00000000">
        <w:rPr>
          <w:rtl w:val="0"/>
        </w:rPr>
        <w:t xml:space="preserve">History / Impact on Current Theatrical trends</w:t>
      </w:r>
    </w:p>
    <w:p w:rsidR="00000000" w:rsidDel="00000000" w:rsidP="00000000" w:rsidRDefault="00000000" w:rsidRPr="00000000" w14:paraId="0000008D">
      <w:pPr>
        <w:numPr>
          <w:ilvl w:val="0"/>
          <w:numId w:val="2"/>
        </w:numPr>
        <w:spacing w:line="276" w:lineRule="auto"/>
        <w:ind w:left="1440" w:hanging="360"/>
        <w:rPr/>
      </w:pPr>
      <w:r w:rsidDel="00000000" w:rsidR="00000000" w:rsidRPr="00000000">
        <w:rPr>
          <w:rtl w:val="0"/>
        </w:rPr>
        <w:t xml:space="preserve">Chaplin Study</w:t>
      </w:r>
    </w:p>
    <w:p w:rsidR="00000000" w:rsidDel="00000000" w:rsidP="00000000" w:rsidRDefault="00000000" w:rsidRPr="00000000" w14:paraId="0000008E">
      <w:pPr>
        <w:numPr>
          <w:ilvl w:val="0"/>
          <w:numId w:val="2"/>
        </w:numPr>
        <w:spacing w:line="276" w:lineRule="auto"/>
        <w:ind w:left="1440" w:hanging="360"/>
        <w:rPr/>
      </w:pPr>
      <w:r w:rsidDel="00000000" w:rsidR="00000000" w:rsidRPr="00000000">
        <w:rPr>
          <w:rtl w:val="0"/>
        </w:rPr>
        <w:t xml:space="preserve">Marcel Marceau</w:t>
      </w:r>
    </w:p>
    <w:p w:rsidR="00000000" w:rsidDel="00000000" w:rsidP="00000000" w:rsidRDefault="00000000" w:rsidRPr="00000000" w14:paraId="0000008F">
      <w:pPr>
        <w:numPr>
          <w:ilvl w:val="0"/>
          <w:numId w:val="2"/>
        </w:numPr>
        <w:spacing w:line="276" w:lineRule="auto"/>
        <w:ind w:left="1440" w:hanging="360"/>
        <w:rPr/>
      </w:pPr>
      <w:r w:rsidDel="00000000" w:rsidR="00000000" w:rsidRPr="00000000">
        <w:rPr>
          <w:rtl w:val="0"/>
        </w:rPr>
        <w:t xml:space="preserve">Gesture Workshops</w:t>
      </w:r>
    </w:p>
    <w:p w:rsidR="00000000" w:rsidDel="00000000" w:rsidP="00000000" w:rsidRDefault="00000000" w:rsidRPr="00000000" w14:paraId="00000090">
      <w:pPr>
        <w:numPr>
          <w:ilvl w:val="0"/>
          <w:numId w:val="2"/>
        </w:numPr>
        <w:spacing w:line="276" w:lineRule="auto"/>
        <w:ind w:left="1440" w:hanging="360"/>
        <w:rPr/>
      </w:pPr>
      <w:r w:rsidDel="00000000" w:rsidR="00000000" w:rsidRPr="00000000">
        <w:rPr>
          <w:rtl w:val="0"/>
        </w:rPr>
        <w:t xml:space="preserve">Silent Scene Creation</w:t>
      </w:r>
    </w:p>
    <w:p w:rsidR="00000000" w:rsidDel="00000000" w:rsidP="00000000" w:rsidRDefault="00000000" w:rsidRPr="00000000" w14:paraId="00000091">
      <w:pPr>
        <w:numPr>
          <w:ilvl w:val="0"/>
          <w:numId w:val="2"/>
        </w:numPr>
        <w:spacing w:line="276" w:lineRule="auto"/>
        <w:ind w:left="1440" w:hanging="360"/>
        <w:rPr/>
      </w:pPr>
      <w:r w:rsidDel="00000000" w:rsidR="00000000" w:rsidRPr="00000000">
        <w:rPr>
          <w:rtl w:val="0"/>
        </w:rPr>
        <w:t xml:space="preserve">Musical Pantomime </w:t>
      </w:r>
    </w:p>
    <w:p w:rsidR="00000000" w:rsidDel="00000000" w:rsidP="00000000" w:rsidRDefault="00000000" w:rsidRPr="00000000" w14:paraId="00000092">
      <w:pPr>
        <w:spacing w:line="276" w:lineRule="auto"/>
        <w:contextualSpacing w:val="0"/>
        <w:rPr/>
      </w:pPr>
      <w:r w:rsidDel="00000000" w:rsidR="00000000" w:rsidRPr="00000000">
        <w:rPr>
          <w:rtl w:val="0"/>
        </w:rPr>
      </w:r>
    </w:p>
    <w:p w:rsidR="00000000" w:rsidDel="00000000" w:rsidP="00000000" w:rsidRDefault="00000000" w:rsidRPr="00000000" w14:paraId="00000093">
      <w:pPr>
        <w:spacing w:line="276" w:lineRule="auto"/>
        <w:contextualSpacing w:val="0"/>
        <w:rPr>
          <w:sz w:val="36"/>
          <w:szCs w:val="36"/>
        </w:rPr>
      </w:pPr>
      <w:r w:rsidDel="00000000" w:rsidR="00000000" w:rsidRPr="00000000">
        <w:rPr>
          <w:b w:val="1"/>
          <w:sz w:val="36"/>
          <w:szCs w:val="36"/>
          <w:rtl w:val="0"/>
        </w:rPr>
        <w:t xml:space="preserve">NOVEMBER</w:t>
      </w:r>
      <w:r w:rsidDel="00000000" w:rsidR="00000000" w:rsidRPr="00000000">
        <w:rPr>
          <w:rtl w:val="0"/>
        </w:rPr>
      </w:r>
    </w:p>
    <w:p w:rsidR="00000000" w:rsidDel="00000000" w:rsidP="00000000" w:rsidRDefault="00000000" w:rsidRPr="00000000" w14:paraId="00000094">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95">
      <w:pPr>
        <w:spacing w:line="276" w:lineRule="auto"/>
        <w:contextualSpacing w:val="0"/>
        <w:rPr/>
      </w:pPr>
      <w:r w:rsidDel="00000000" w:rsidR="00000000" w:rsidRPr="00000000">
        <w:rPr>
          <w:i w:val="1"/>
          <w:sz w:val="32"/>
          <w:szCs w:val="32"/>
          <w:rtl w:val="0"/>
        </w:rPr>
        <w:t xml:space="preserve">Monologue</w:t>
      </w:r>
      <w:r w:rsidDel="00000000" w:rsidR="00000000" w:rsidRPr="00000000">
        <w:rPr>
          <w:rtl w:val="0"/>
        </w:rPr>
        <w:t xml:space="preserve"> &amp; </w:t>
      </w:r>
      <w:r w:rsidDel="00000000" w:rsidR="00000000" w:rsidRPr="00000000">
        <w:rPr>
          <w:i w:val="1"/>
          <w:sz w:val="32"/>
          <w:szCs w:val="32"/>
          <w:rtl w:val="0"/>
        </w:rPr>
        <w:t xml:space="preserve">Script Introduction</w:t>
      </w:r>
      <w:r w:rsidDel="00000000" w:rsidR="00000000" w:rsidRPr="00000000">
        <w:rPr>
          <w:rtl w:val="0"/>
        </w:rPr>
      </w:r>
    </w:p>
    <w:p w:rsidR="00000000" w:rsidDel="00000000" w:rsidP="00000000" w:rsidRDefault="00000000" w:rsidRPr="00000000" w14:paraId="00000096">
      <w:pPr>
        <w:numPr>
          <w:ilvl w:val="0"/>
          <w:numId w:val="2"/>
        </w:numPr>
        <w:spacing w:line="276" w:lineRule="auto"/>
        <w:ind w:left="1440" w:hanging="360"/>
        <w:rPr/>
      </w:pPr>
      <w:r w:rsidDel="00000000" w:rsidR="00000000" w:rsidRPr="00000000">
        <w:rPr>
          <w:rtl w:val="0"/>
        </w:rPr>
        <w:t xml:space="preserve">Subtext Overview </w:t>
      </w:r>
    </w:p>
    <w:p w:rsidR="00000000" w:rsidDel="00000000" w:rsidP="00000000" w:rsidRDefault="00000000" w:rsidRPr="00000000" w14:paraId="00000097">
      <w:pPr>
        <w:numPr>
          <w:ilvl w:val="0"/>
          <w:numId w:val="2"/>
        </w:numPr>
        <w:spacing w:line="276" w:lineRule="auto"/>
        <w:ind w:left="1440" w:hanging="360"/>
        <w:rPr/>
      </w:pPr>
      <w:r w:rsidDel="00000000" w:rsidR="00000000" w:rsidRPr="00000000">
        <w:rPr>
          <w:rtl w:val="0"/>
        </w:rPr>
        <w:t xml:space="preserve">Script Analysis and Breakdown</w:t>
      </w:r>
    </w:p>
    <w:p w:rsidR="00000000" w:rsidDel="00000000" w:rsidP="00000000" w:rsidRDefault="00000000" w:rsidRPr="00000000" w14:paraId="00000098">
      <w:pPr>
        <w:numPr>
          <w:ilvl w:val="0"/>
          <w:numId w:val="2"/>
        </w:numPr>
        <w:spacing w:line="276" w:lineRule="auto"/>
        <w:ind w:left="1440" w:hanging="360"/>
        <w:rPr/>
      </w:pPr>
      <w:r w:rsidDel="00000000" w:rsidR="00000000" w:rsidRPr="00000000">
        <w:rPr>
          <w:rtl w:val="0"/>
        </w:rPr>
        <w:t xml:space="preserve">Blocking Cues</w:t>
      </w:r>
    </w:p>
    <w:p w:rsidR="00000000" w:rsidDel="00000000" w:rsidP="00000000" w:rsidRDefault="00000000" w:rsidRPr="00000000" w14:paraId="00000099">
      <w:pPr>
        <w:numPr>
          <w:ilvl w:val="0"/>
          <w:numId w:val="2"/>
        </w:numPr>
        <w:spacing w:line="276" w:lineRule="auto"/>
        <w:ind w:left="1440" w:hanging="360"/>
        <w:rPr/>
      </w:pPr>
      <w:r w:rsidDel="00000000" w:rsidR="00000000" w:rsidRPr="00000000">
        <w:rPr>
          <w:rtl w:val="0"/>
        </w:rPr>
        <w:t xml:space="preserve">Memorization / Interpretation</w:t>
      </w:r>
    </w:p>
    <w:p w:rsidR="00000000" w:rsidDel="00000000" w:rsidP="00000000" w:rsidRDefault="00000000" w:rsidRPr="00000000" w14:paraId="0000009A">
      <w:pPr>
        <w:numPr>
          <w:ilvl w:val="0"/>
          <w:numId w:val="2"/>
        </w:numPr>
        <w:spacing w:line="276" w:lineRule="auto"/>
        <w:ind w:left="1440" w:hanging="360"/>
        <w:rPr/>
      </w:pPr>
      <w:r w:rsidDel="00000000" w:rsidR="00000000" w:rsidRPr="00000000">
        <w:rPr>
          <w:rtl w:val="0"/>
        </w:rPr>
        <w:t xml:space="preserve">Sense Memory</w:t>
      </w:r>
    </w:p>
    <w:p w:rsidR="00000000" w:rsidDel="00000000" w:rsidP="00000000" w:rsidRDefault="00000000" w:rsidRPr="00000000" w14:paraId="0000009B">
      <w:pPr>
        <w:numPr>
          <w:ilvl w:val="0"/>
          <w:numId w:val="2"/>
        </w:numPr>
        <w:spacing w:line="276" w:lineRule="auto"/>
        <w:ind w:left="1440" w:hanging="360"/>
        <w:rPr/>
      </w:pPr>
      <w:r w:rsidDel="00000000" w:rsidR="00000000" w:rsidRPr="00000000">
        <w:rPr>
          <w:rtl w:val="0"/>
        </w:rPr>
        <w:t xml:space="preserve">Emotional Response</w:t>
      </w:r>
    </w:p>
    <w:p w:rsidR="00000000" w:rsidDel="00000000" w:rsidP="00000000" w:rsidRDefault="00000000" w:rsidRPr="00000000" w14:paraId="0000009C">
      <w:pPr>
        <w:numPr>
          <w:ilvl w:val="0"/>
          <w:numId w:val="2"/>
        </w:numPr>
        <w:spacing w:line="276" w:lineRule="auto"/>
        <w:ind w:left="1440" w:hanging="360"/>
        <w:rPr/>
      </w:pPr>
      <w:r w:rsidDel="00000000" w:rsidR="00000000" w:rsidRPr="00000000">
        <w:rPr>
          <w:rtl w:val="0"/>
        </w:rPr>
        <w:t xml:space="preserve">Monologue Performances</w:t>
      </w:r>
    </w:p>
    <w:p w:rsidR="00000000" w:rsidDel="00000000" w:rsidP="00000000" w:rsidRDefault="00000000" w:rsidRPr="00000000" w14:paraId="0000009D">
      <w:pPr>
        <w:spacing w:line="276" w:lineRule="auto"/>
        <w:contextualSpacing w:val="0"/>
        <w:rPr/>
      </w:pPr>
      <w:r w:rsidDel="00000000" w:rsidR="00000000" w:rsidRPr="00000000">
        <w:rPr>
          <w:rtl w:val="0"/>
        </w:rPr>
      </w:r>
    </w:p>
    <w:p w:rsidR="00000000" w:rsidDel="00000000" w:rsidP="00000000" w:rsidRDefault="00000000" w:rsidRPr="00000000" w14:paraId="0000009E">
      <w:pPr>
        <w:spacing w:line="276" w:lineRule="auto"/>
        <w:contextualSpacing w:val="0"/>
        <w:rPr>
          <w:sz w:val="32"/>
          <w:szCs w:val="32"/>
        </w:rPr>
      </w:pPr>
      <w:r w:rsidDel="00000000" w:rsidR="00000000" w:rsidRPr="00000000">
        <w:rPr>
          <w:i w:val="1"/>
          <w:sz w:val="32"/>
          <w:szCs w:val="32"/>
          <w:rtl w:val="0"/>
        </w:rPr>
        <w:t xml:space="preserve">Scene Study</w:t>
      </w:r>
      <w:r w:rsidDel="00000000" w:rsidR="00000000" w:rsidRPr="00000000">
        <w:rPr>
          <w:rtl w:val="0"/>
        </w:rPr>
      </w:r>
    </w:p>
    <w:p w:rsidR="00000000" w:rsidDel="00000000" w:rsidP="00000000" w:rsidRDefault="00000000" w:rsidRPr="00000000" w14:paraId="0000009F">
      <w:pPr>
        <w:numPr>
          <w:ilvl w:val="0"/>
          <w:numId w:val="2"/>
        </w:numPr>
        <w:spacing w:line="276" w:lineRule="auto"/>
        <w:ind w:left="1440" w:hanging="360"/>
        <w:rPr/>
      </w:pPr>
      <w:r w:rsidDel="00000000" w:rsidR="00000000" w:rsidRPr="00000000">
        <w:rPr>
          <w:rtl w:val="0"/>
        </w:rPr>
        <w:t xml:space="preserve">Understanding Partnering</w:t>
      </w:r>
    </w:p>
    <w:p w:rsidR="00000000" w:rsidDel="00000000" w:rsidP="00000000" w:rsidRDefault="00000000" w:rsidRPr="00000000" w14:paraId="000000A0">
      <w:pPr>
        <w:numPr>
          <w:ilvl w:val="0"/>
          <w:numId w:val="2"/>
        </w:numPr>
        <w:spacing w:line="276" w:lineRule="auto"/>
        <w:ind w:left="1440" w:hanging="360"/>
        <w:rPr/>
      </w:pPr>
      <w:r w:rsidDel="00000000" w:rsidR="00000000" w:rsidRPr="00000000">
        <w:rPr>
          <w:rtl w:val="0"/>
        </w:rPr>
        <w:t xml:space="preserve">Stage Blocking</w:t>
      </w:r>
    </w:p>
    <w:p w:rsidR="00000000" w:rsidDel="00000000" w:rsidP="00000000" w:rsidRDefault="00000000" w:rsidRPr="00000000" w14:paraId="000000A1">
      <w:pPr>
        <w:numPr>
          <w:ilvl w:val="0"/>
          <w:numId w:val="2"/>
        </w:numPr>
        <w:spacing w:line="276" w:lineRule="auto"/>
        <w:ind w:left="1440" w:hanging="360"/>
        <w:rPr/>
      </w:pPr>
      <w:r w:rsidDel="00000000" w:rsidR="00000000" w:rsidRPr="00000000">
        <w:rPr>
          <w:rtl w:val="0"/>
        </w:rPr>
        <w:t xml:space="preserve">Directing the Scene</w:t>
      </w:r>
    </w:p>
    <w:p w:rsidR="00000000" w:rsidDel="00000000" w:rsidP="00000000" w:rsidRDefault="00000000" w:rsidRPr="00000000" w14:paraId="000000A2">
      <w:pPr>
        <w:numPr>
          <w:ilvl w:val="0"/>
          <w:numId w:val="2"/>
        </w:numPr>
        <w:spacing w:line="276" w:lineRule="auto"/>
        <w:ind w:left="1440" w:hanging="360"/>
        <w:rPr/>
      </w:pPr>
      <w:r w:rsidDel="00000000" w:rsidR="00000000" w:rsidRPr="00000000">
        <w:rPr>
          <w:rtl w:val="0"/>
        </w:rPr>
        <w:t xml:space="preserve">Personal Space in the Theater Space</w:t>
      </w:r>
    </w:p>
    <w:p w:rsidR="00000000" w:rsidDel="00000000" w:rsidP="00000000" w:rsidRDefault="00000000" w:rsidRPr="00000000" w14:paraId="000000A3">
      <w:pPr>
        <w:numPr>
          <w:ilvl w:val="0"/>
          <w:numId w:val="2"/>
        </w:numPr>
        <w:spacing w:line="276" w:lineRule="auto"/>
        <w:ind w:left="1440" w:hanging="360"/>
        <w:rPr/>
      </w:pPr>
      <w:r w:rsidDel="00000000" w:rsidR="00000000" w:rsidRPr="00000000">
        <w:rPr>
          <w:rtl w:val="0"/>
        </w:rPr>
        <w:t xml:space="preserve">How to build relationship</w:t>
      </w:r>
    </w:p>
    <w:p w:rsidR="00000000" w:rsidDel="00000000" w:rsidP="00000000" w:rsidRDefault="00000000" w:rsidRPr="00000000" w14:paraId="000000A4">
      <w:pPr>
        <w:spacing w:line="276" w:lineRule="auto"/>
        <w:ind w:left="1800"/>
        <w:contextualSpacing w:val="0"/>
        <w:rPr/>
      </w:pPr>
      <w:r w:rsidDel="00000000" w:rsidR="00000000" w:rsidRPr="00000000">
        <w:rPr>
          <w:rtl w:val="0"/>
        </w:rPr>
      </w:r>
    </w:p>
    <w:p w:rsidR="00000000" w:rsidDel="00000000" w:rsidP="00000000" w:rsidRDefault="00000000" w:rsidRPr="00000000" w14:paraId="000000A5">
      <w:pPr>
        <w:spacing w:line="276" w:lineRule="auto"/>
        <w:contextualSpacing w:val="0"/>
        <w:rPr/>
      </w:pPr>
      <w:r w:rsidDel="00000000" w:rsidR="00000000" w:rsidRPr="00000000">
        <w:rPr>
          <w:rtl w:val="0"/>
        </w:rPr>
      </w:r>
    </w:p>
    <w:p w:rsidR="00000000" w:rsidDel="00000000" w:rsidP="00000000" w:rsidRDefault="00000000" w:rsidRPr="00000000" w14:paraId="000000A6">
      <w:pPr>
        <w:spacing w:line="276" w:lineRule="auto"/>
        <w:contextualSpacing w:val="0"/>
        <w:rPr>
          <w:sz w:val="36"/>
          <w:szCs w:val="36"/>
        </w:rPr>
      </w:pPr>
      <w:r w:rsidDel="00000000" w:rsidR="00000000" w:rsidRPr="00000000">
        <w:rPr>
          <w:b w:val="1"/>
          <w:sz w:val="36"/>
          <w:szCs w:val="36"/>
          <w:rtl w:val="0"/>
        </w:rPr>
        <w:t xml:space="preserve">DECEMBER</w:t>
      </w:r>
      <w:r w:rsidDel="00000000" w:rsidR="00000000" w:rsidRPr="00000000">
        <w:rPr>
          <w:rtl w:val="0"/>
        </w:rPr>
      </w:r>
    </w:p>
    <w:p w:rsidR="00000000" w:rsidDel="00000000" w:rsidP="00000000" w:rsidRDefault="00000000" w:rsidRPr="00000000" w14:paraId="000000A7">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A8">
      <w:pPr>
        <w:spacing w:line="276" w:lineRule="auto"/>
        <w:contextualSpacing w:val="0"/>
        <w:rPr/>
      </w:pPr>
      <w:r w:rsidDel="00000000" w:rsidR="00000000" w:rsidRPr="00000000">
        <w:rPr>
          <w:i w:val="1"/>
          <w:sz w:val="32"/>
          <w:szCs w:val="32"/>
          <w:rtl w:val="0"/>
        </w:rPr>
        <w:t xml:space="preserve">Building the Showcase</w:t>
      </w:r>
      <w:r w:rsidDel="00000000" w:rsidR="00000000" w:rsidRPr="00000000">
        <w:rPr>
          <w:rtl w:val="0"/>
        </w:rPr>
      </w:r>
    </w:p>
    <w:p w:rsidR="00000000" w:rsidDel="00000000" w:rsidP="00000000" w:rsidRDefault="00000000" w:rsidRPr="00000000" w14:paraId="000000A9">
      <w:pPr>
        <w:numPr>
          <w:ilvl w:val="0"/>
          <w:numId w:val="2"/>
        </w:numPr>
        <w:spacing w:line="276" w:lineRule="auto"/>
        <w:ind w:left="1440" w:hanging="360"/>
        <w:rPr/>
      </w:pPr>
      <w:r w:rsidDel="00000000" w:rsidR="00000000" w:rsidRPr="00000000">
        <w:rPr>
          <w:rtl w:val="0"/>
        </w:rPr>
        <w:t xml:space="preserve">Student Direction Terminology</w:t>
      </w:r>
    </w:p>
    <w:p w:rsidR="00000000" w:rsidDel="00000000" w:rsidP="00000000" w:rsidRDefault="00000000" w:rsidRPr="00000000" w14:paraId="000000AA">
      <w:pPr>
        <w:numPr>
          <w:ilvl w:val="0"/>
          <w:numId w:val="2"/>
        </w:numPr>
        <w:spacing w:line="276" w:lineRule="auto"/>
        <w:ind w:left="1440" w:hanging="360"/>
        <w:rPr/>
      </w:pPr>
      <w:r w:rsidDel="00000000" w:rsidR="00000000" w:rsidRPr="00000000">
        <w:rPr>
          <w:rtl w:val="0"/>
        </w:rPr>
        <w:t xml:space="preserve">Basic Technical Terminology</w:t>
      </w:r>
    </w:p>
    <w:p w:rsidR="00000000" w:rsidDel="00000000" w:rsidP="00000000" w:rsidRDefault="00000000" w:rsidRPr="00000000" w14:paraId="000000AB">
      <w:pPr>
        <w:numPr>
          <w:ilvl w:val="0"/>
          <w:numId w:val="2"/>
        </w:numPr>
        <w:spacing w:line="276" w:lineRule="auto"/>
        <w:ind w:left="1440" w:hanging="360"/>
        <w:rPr/>
      </w:pPr>
      <w:r w:rsidDel="00000000" w:rsidR="00000000" w:rsidRPr="00000000">
        <w:rPr>
          <w:rtl w:val="0"/>
        </w:rPr>
        <w:t xml:space="preserve">Directing / Presenting the Scene</w:t>
      </w:r>
    </w:p>
    <w:p w:rsidR="00000000" w:rsidDel="00000000" w:rsidP="00000000" w:rsidRDefault="00000000" w:rsidRPr="00000000" w14:paraId="000000AC">
      <w:pPr>
        <w:numPr>
          <w:ilvl w:val="0"/>
          <w:numId w:val="2"/>
        </w:numPr>
        <w:spacing w:line="276" w:lineRule="auto"/>
        <w:ind w:left="1440" w:hanging="360"/>
        <w:rPr/>
      </w:pPr>
      <w:r w:rsidDel="00000000" w:rsidR="00000000" w:rsidRPr="00000000">
        <w:rPr>
          <w:rtl w:val="0"/>
        </w:rPr>
        <w:t xml:space="preserve">Personal Space in the Theater Space</w:t>
      </w:r>
    </w:p>
    <w:p w:rsidR="00000000" w:rsidDel="00000000" w:rsidP="00000000" w:rsidRDefault="00000000" w:rsidRPr="00000000" w14:paraId="000000AD">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AE">
      <w:pPr>
        <w:spacing w:line="276" w:lineRule="auto"/>
        <w:contextualSpacing w:val="0"/>
        <w:rPr/>
      </w:pPr>
      <w:r w:rsidDel="00000000" w:rsidR="00000000" w:rsidRPr="00000000">
        <w:rPr>
          <w:i w:val="1"/>
          <w:sz w:val="32"/>
          <w:szCs w:val="32"/>
          <w:rtl w:val="0"/>
        </w:rPr>
        <w:t xml:space="preserve">Creating the One Act</w:t>
      </w:r>
      <w:r w:rsidDel="00000000" w:rsidR="00000000" w:rsidRPr="00000000">
        <w:rPr>
          <w:rtl w:val="0"/>
        </w:rPr>
      </w:r>
    </w:p>
    <w:p w:rsidR="00000000" w:rsidDel="00000000" w:rsidP="00000000" w:rsidRDefault="00000000" w:rsidRPr="00000000" w14:paraId="000000AF">
      <w:pPr>
        <w:numPr>
          <w:ilvl w:val="0"/>
          <w:numId w:val="8"/>
        </w:numPr>
        <w:spacing w:line="276" w:lineRule="auto"/>
        <w:ind w:left="1440" w:hanging="360"/>
        <w:rPr/>
      </w:pPr>
      <w:r w:rsidDel="00000000" w:rsidR="00000000" w:rsidRPr="00000000">
        <w:rPr>
          <w:rtl w:val="0"/>
        </w:rPr>
        <w:t xml:space="preserve">Creative Writing</w:t>
      </w:r>
    </w:p>
    <w:p w:rsidR="00000000" w:rsidDel="00000000" w:rsidP="00000000" w:rsidRDefault="00000000" w:rsidRPr="00000000" w14:paraId="000000B0">
      <w:pPr>
        <w:numPr>
          <w:ilvl w:val="0"/>
          <w:numId w:val="8"/>
        </w:numPr>
        <w:spacing w:line="276" w:lineRule="auto"/>
        <w:ind w:left="1440" w:hanging="360"/>
        <w:rPr/>
      </w:pPr>
      <w:r w:rsidDel="00000000" w:rsidR="00000000" w:rsidRPr="00000000">
        <w:rPr>
          <w:rtl w:val="0"/>
        </w:rPr>
        <w:t xml:space="preserve">Imagery and Thought Analysis</w:t>
      </w:r>
    </w:p>
    <w:p w:rsidR="00000000" w:rsidDel="00000000" w:rsidP="00000000" w:rsidRDefault="00000000" w:rsidRPr="00000000" w14:paraId="000000B1">
      <w:pPr>
        <w:numPr>
          <w:ilvl w:val="0"/>
          <w:numId w:val="8"/>
        </w:numPr>
        <w:spacing w:line="276" w:lineRule="auto"/>
        <w:ind w:left="1440" w:hanging="360"/>
        <w:rPr/>
      </w:pPr>
      <w:r w:rsidDel="00000000" w:rsidR="00000000" w:rsidRPr="00000000">
        <w:rPr>
          <w:rtl w:val="0"/>
        </w:rPr>
        <w:t xml:space="preserve">Components of the Story</w:t>
      </w:r>
    </w:p>
    <w:p w:rsidR="00000000" w:rsidDel="00000000" w:rsidP="00000000" w:rsidRDefault="00000000" w:rsidRPr="00000000" w14:paraId="000000B2">
      <w:pPr>
        <w:spacing w:line="276" w:lineRule="auto"/>
        <w:contextualSpacing w:val="0"/>
        <w:rPr/>
      </w:pPr>
      <w:r w:rsidDel="00000000" w:rsidR="00000000" w:rsidRPr="00000000">
        <w:rPr>
          <w:rtl w:val="0"/>
        </w:rPr>
      </w:r>
    </w:p>
    <w:p w:rsidR="00000000" w:rsidDel="00000000" w:rsidP="00000000" w:rsidRDefault="00000000" w:rsidRPr="00000000" w14:paraId="000000B3">
      <w:pPr>
        <w:spacing w:line="276" w:lineRule="auto"/>
        <w:contextualSpacing w:val="0"/>
        <w:rPr/>
      </w:pPr>
      <w:r w:rsidDel="00000000" w:rsidR="00000000" w:rsidRPr="00000000">
        <w:rPr>
          <w:i w:val="1"/>
          <w:sz w:val="32"/>
          <w:szCs w:val="32"/>
          <w:rtl w:val="0"/>
        </w:rPr>
        <w:t xml:space="preserve">Play Production</w:t>
      </w:r>
      <w:r w:rsidDel="00000000" w:rsidR="00000000" w:rsidRPr="00000000">
        <w:rPr>
          <w:rtl w:val="0"/>
        </w:rPr>
        <w:t xml:space="preserve"> </w:t>
      </w:r>
    </w:p>
    <w:p w:rsidR="00000000" w:rsidDel="00000000" w:rsidP="00000000" w:rsidRDefault="00000000" w:rsidRPr="00000000" w14:paraId="000000B4">
      <w:pPr>
        <w:numPr>
          <w:ilvl w:val="0"/>
          <w:numId w:val="8"/>
        </w:numPr>
        <w:spacing w:line="276" w:lineRule="auto"/>
        <w:ind w:left="1440" w:hanging="360"/>
        <w:rPr/>
      </w:pPr>
      <w:r w:rsidDel="00000000" w:rsidR="00000000" w:rsidRPr="00000000">
        <w:rPr>
          <w:rtl w:val="0"/>
        </w:rPr>
        <w:t xml:space="preserve">Rehearsing, Set Design, Costumes</w:t>
      </w:r>
    </w:p>
    <w:p w:rsidR="00000000" w:rsidDel="00000000" w:rsidP="00000000" w:rsidRDefault="00000000" w:rsidRPr="00000000" w14:paraId="000000B5">
      <w:pPr>
        <w:spacing w:line="276" w:lineRule="auto"/>
        <w:contextualSpacing w:val="0"/>
        <w:rPr/>
      </w:pPr>
      <w:r w:rsidDel="00000000" w:rsidR="00000000" w:rsidRPr="00000000">
        <w:rPr>
          <w:rtl w:val="0"/>
        </w:rPr>
      </w:r>
    </w:p>
    <w:p w:rsidR="00000000" w:rsidDel="00000000" w:rsidP="00000000" w:rsidRDefault="00000000" w:rsidRPr="00000000" w14:paraId="000000B6">
      <w:pPr>
        <w:spacing w:line="276" w:lineRule="auto"/>
        <w:contextualSpacing w:val="0"/>
        <w:rPr>
          <w:sz w:val="32"/>
          <w:szCs w:val="32"/>
        </w:rPr>
      </w:pPr>
      <w:r w:rsidDel="00000000" w:rsidR="00000000" w:rsidRPr="00000000">
        <w:rPr>
          <w:i w:val="1"/>
          <w:sz w:val="32"/>
          <w:szCs w:val="32"/>
          <w:rtl w:val="0"/>
        </w:rPr>
        <w:t xml:space="preserve">Final Review &amp; Midterms</w:t>
      </w:r>
      <w:r w:rsidDel="00000000" w:rsidR="00000000" w:rsidRPr="00000000">
        <w:rPr>
          <w:rtl w:val="0"/>
        </w:rPr>
      </w:r>
    </w:p>
    <w:p w:rsidR="00000000" w:rsidDel="00000000" w:rsidP="00000000" w:rsidRDefault="00000000" w:rsidRPr="00000000" w14:paraId="000000B7">
      <w:pPr>
        <w:numPr>
          <w:ilvl w:val="0"/>
          <w:numId w:val="8"/>
        </w:numPr>
        <w:spacing w:line="276" w:lineRule="auto"/>
        <w:ind w:left="1440" w:hanging="360"/>
        <w:rPr/>
      </w:pPr>
      <w:r w:rsidDel="00000000" w:rsidR="00000000" w:rsidRPr="00000000">
        <w:rPr>
          <w:rtl w:val="0"/>
        </w:rPr>
        <w:t xml:space="preserve">Terminology and Understanding</w:t>
      </w:r>
    </w:p>
    <w:p w:rsidR="00000000" w:rsidDel="00000000" w:rsidP="00000000" w:rsidRDefault="00000000" w:rsidRPr="00000000" w14:paraId="000000B8">
      <w:pPr>
        <w:spacing w:line="276" w:lineRule="auto"/>
        <w:contextualSpacing w:val="0"/>
        <w:rPr/>
      </w:pPr>
      <w:r w:rsidDel="00000000" w:rsidR="00000000" w:rsidRPr="00000000">
        <w:rPr>
          <w:rtl w:val="0"/>
        </w:rPr>
      </w:r>
    </w:p>
    <w:p w:rsidR="00000000" w:rsidDel="00000000" w:rsidP="00000000" w:rsidRDefault="00000000" w:rsidRPr="00000000" w14:paraId="000000B9">
      <w:pPr>
        <w:spacing w:line="276" w:lineRule="auto"/>
        <w:contextualSpacing w:val="0"/>
        <w:rPr/>
      </w:pPr>
      <w:r w:rsidDel="00000000" w:rsidR="00000000" w:rsidRPr="00000000">
        <w:rPr>
          <w:rtl w:val="0"/>
        </w:rPr>
      </w:r>
    </w:p>
    <w:p w:rsidR="00000000" w:rsidDel="00000000" w:rsidP="00000000" w:rsidRDefault="00000000" w:rsidRPr="00000000" w14:paraId="000000BA">
      <w:pPr>
        <w:spacing w:line="276" w:lineRule="auto"/>
        <w:contextualSpacing w:val="0"/>
        <w:rPr>
          <w:sz w:val="36"/>
          <w:szCs w:val="36"/>
        </w:rPr>
      </w:pPr>
      <w:r w:rsidDel="00000000" w:rsidR="00000000" w:rsidRPr="00000000">
        <w:rPr>
          <w:b w:val="1"/>
          <w:sz w:val="36"/>
          <w:szCs w:val="36"/>
          <w:rtl w:val="0"/>
        </w:rPr>
        <w:t xml:space="preserve">JANUARY</w:t>
      </w:r>
      <w:r w:rsidDel="00000000" w:rsidR="00000000" w:rsidRPr="00000000">
        <w:rPr>
          <w:rtl w:val="0"/>
        </w:rPr>
      </w:r>
    </w:p>
    <w:p w:rsidR="00000000" w:rsidDel="00000000" w:rsidP="00000000" w:rsidRDefault="00000000" w:rsidRPr="00000000" w14:paraId="000000BB">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BC">
      <w:pPr>
        <w:spacing w:line="276" w:lineRule="auto"/>
        <w:contextualSpacing w:val="0"/>
        <w:rPr>
          <w:sz w:val="32"/>
          <w:szCs w:val="32"/>
        </w:rPr>
      </w:pPr>
      <w:r w:rsidDel="00000000" w:rsidR="00000000" w:rsidRPr="00000000">
        <w:rPr>
          <w:i w:val="1"/>
          <w:sz w:val="32"/>
          <w:szCs w:val="32"/>
          <w:rtl w:val="0"/>
        </w:rPr>
        <w:t xml:space="preserve">The Production Team</w:t>
      </w:r>
      <w:r w:rsidDel="00000000" w:rsidR="00000000" w:rsidRPr="00000000">
        <w:rPr>
          <w:rtl w:val="0"/>
        </w:rPr>
      </w:r>
    </w:p>
    <w:p w:rsidR="00000000" w:rsidDel="00000000" w:rsidP="00000000" w:rsidRDefault="00000000" w:rsidRPr="00000000" w14:paraId="000000BD">
      <w:pPr>
        <w:numPr>
          <w:ilvl w:val="0"/>
          <w:numId w:val="2"/>
        </w:numPr>
        <w:spacing w:line="276" w:lineRule="auto"/>
        <w:ind w:left="1440" w:hanging="360"/>
        <w:rPr/>
      </w:pPr>
      <w:r w:rsidDel="00000000" w:rsidR="00000000" w:rsidRPr="00000000">
        <w:rPr>
          <w:rtl w:val="0"/>
        </w:rPr>
        <w:t xml:space="preserve">Theater Hierarchy</w:t>
      </w:r>
    </w:p>
    <w:p w:rsidR="00000000" w:rsidDel="00000000" w:rsidP="00000000" w:rsidRDefault="00000000" w:rsidRPr="00000000" w14:paraId="000000BE">
      <w:pPr>
        <w:numPr>
          <w:ilvl w:val="0"/>
          <w:numId w:val="2"/>
        </w:numPr>
        <w:spacing w:line="276" w:lineRule="auto"/>
        <w:ind w:left="1440" w:hanging="360"/>
        <w:rPr/>
      </w:pPr>
      <w:r w:rsidDel="00000000" w:rsidR="00000000" w:rsidRPr="00000000">
        <w:rPr>
          <w:rtl w:val="0"/>
        </w:rPr>
        <w:t xml:space="preserve">Technical Theater / Backstage</w:t>
      </w:r>
    </w:p>
    <w:p w:rsidR="00000000" w:rsidDel="00000000" w:rsidP="00000000" w:rsidRDefault="00000000" w:rsidRPr="00000000" w14:paraId="000000BF">
      <w:pPr>
        <w:numPr>
          <w:ilvl w:val="0"/>
          <w:numId w:val="2"/>
        </w:numPr>
        <w:spacing w:line="276" w:lineRule="auto"/>
        <w:ind w:left="1440" w:hanging="360"/>
        <w:rPr/>
      </w:pPr>
      <w:r w:rsidDel="00000000" w:rsidR="00000000" w:rsidRPr="00000000">
        <w:rPr>
          <w:rtl w:val="0"/>
        </w:rPr>
        <w:t xml:space="preserve">The Art of Design</w:t>
      </w:r>
    </w:p>
    <w:p w:rsidR="00000000" w:rsidDel="00000000" w:rsidP="00000000" w:rsidRDefault="00000000" w:rsidRPr="00000000" w14:paraId="000000C0">
      <w:pPr>
        <w:numPr>
          <w:ilvl w:val="1"/>
          <w:numId w:val="2"/>
        </w:numPr>
        <w:spacing w:line="276" w:lineRule="auto"/>
        <w:ind w:left="2160" w:hanging="360"/>
        <w:rPr/>
      </w:pPr>
      <w:r w:rsidDel="00000000" w:rsidR="00000000" w:rsidRPr="00000000">
        <w:rPr>
          <w:rtl w:val="0"/>
        </w:rPr>
        <w:t xml:space="preserve">Set, Costume, Light, Sound, Make-up</w:t>
      </w:r>
    </w:p>
    <w:p w:rsidR="00000000" w:rsidDel="00000000" w:rsidP="00000000" w:rsidRDefault="00000000" w:rsidRPr="00000000" w14:paraId="000000C1">
      <w:pPr>
        <w:numPr>
          <w:ilvl w:val="0"/>
          <w:numId w:val="2"/>
        </w:numPr>
        <w:spacing w:line="276" w:lineRule="auto"/>
        <w:ind w:left="1440" w:hanging="360"/>
        <w:rPr/>
      </w:pPr>
      <w:r w:rsidDel="00000000" w:rsidR="00000000" w:rsidRPr="00000000">
        <w:rPr>
          <w:rtl w:val="0"/>
        </w:rPr>
        <w:t xml:space="preserve">Directing the Production</w:t>
      </w:r>
    </w:p>
    <w:p w:rsidR="00000000" w:rsidDel="00000000" w:rsidP="00000000" w:rsidRDefault="00000000" w:rsidRPr="00000000" w14:paraId="000000C2">
      <w:pPr>
        <w:spacing w:line="276" w:lineRule="auto"/>
        <w:contextualSpacing w:val="0"/>
        <w:rPr/>
      </w:pPr>
      <w:r w:rsidDel="00000000" w:rsidR="00000000" w:rsidRPr="00000000">
        <w:rPr>
          <w:rtl w:val="0"/>
        </w:rPr>
      </w:r>
    </w:p>
    <w:p w:rsidR="00000000" w:rsidDel="00000000" w:rsidP="00000000" w:rsidRDefault="00000000" w:rsidRPr="00000000" w14:paraId="000000C3">
      <w:pPr>
        <w:spacing w:line="276" w:lineRule="auto"/>
        <w:contextualSpacing w:val="0"/>
        <w:rPr>
          <w:sz w:val="32"/>
          <w:szCs w:val="32"/>
        </w:rPr>
      </w:pPr>
      <w:r w:rsidDel="00000000" w:rsidR="00000000" w:rsidRPr="00000000">
        <w:rPr>
          <w:i w:val="1"/>
          <w:sz w:val="32"/>
          <w:szCs w:val="32"/>
          <w:rtl w:val="0"/>
        </w:rPr>
        <w:t xml:space="preserve">The Production Process</w:t>
      </w:r>
      <w:r w:rsidDel="00000000" w:rsidR="00000000" w:rsidRPr="00000000">
        <w:rPr>
          <w:rtl w:val="0"/>
        </w:rPr>
      </w:r>
    </w:p>
    <w:p w:rsidR="00000000" w:rsidDel="00000000" w:rsidP="00000000" w:rsidRDefault="00000000" w:rsidRPr="00000000" w14:paraId="000000C4">
      <w:pPr>
        <w:numPr>
          <w:ilvl w:val="0"/>
          <w:numId w:val="2"/>
        </w:numPr>
        <w:spacing w:line="276" w:lineRule="auto"/>
        <w:ind w:left="1440" w:hanging="360"/>
        <w:rPr/>
      </w:pPr>
      <w:r w:rsidDel="00000000" w:rsidR="00000000" w:rsidRPr="00000000">
        <w:rPr>
          <w:rtl w:val="0"/>
        </w:rPr>
        <w:t xml:space="preserve">Pre-Post Production</w:t>
      </w:r>
    </w:p>
    <w:p w:rsidR="00000000" w:rsidDel="00000000" w:rsidP="00000000" w:rsidRDefault="00000000" w:rsidRPr="00000000" w14:paraId="000000C5">
      <w:pPr>
        <w:numPr>
          <w:ilvl w:val="0"/>
          <w:numId w:val="2"/>
        </w:numPr>
        <w:spacing w:line="276" w:lineRule="auto"/>
        <w:ind w:left="1440" w:hanging="360"/>
        <w:rPr/>
      </w:pPr>
      <w:r w:rsidDel="00000000" w:rsidR="00000000" w:rsidRPr="00000000">
        <w:rPr>
          <w:rtl w:val="0"/>
        </w:rPr>
        <w:t xml:space="preserve">Auditioning</w:t>
      </w:r>
    </w:p>
    <w:p w:rsidR="00000000" w:rsidDel="00000000" w:rsidP="00000000" w:rsidRDefault="00000000" w:rsidRPr="00000000" w14:paraId="000000C6">
      <w:pPr>
        <w:numPr>
          <w:ilvl w:val="0"/>
          <w:numId w:val="2"/>
        </w:numPr>
        <w:spacing w:line="276" w:lineRule="auto"/>
        <w:ind w:left="1440" w:hanging="360"/>
        <w:rPr/>
      </w:pPr>
      <w:r w:rsidDel="00000000" w:rsidR="00000000" w:rsidRPr="00000000">
        <w:rPr>
          <w:rtl w:val="0"/>
        </w:rPr>
        <w:t xml:space="preserve">Resume Writing</w:t>
      </w:r>
    </w:p>
    <w:p w:rsidR="00000000" w:rsidDel="00000000" w:rsidP="00000000" w:rsidRDefault="00000000" w:rsidRPr="00000000" w14:paraId="000000C7">
      <w:pPr>
        <w:numPr>
          <w:ilvl w:val="0"/>
          <w:numId w:val="2"/>
        </w:numPr>
        <w:spacing w:line="276" w:lineRule="auto"/>
        <w:ind w:left="1440" w:hanging="360"/>
        <w:rPr/>
      </w:pPr>
      <w:r w:rsidDel="00000000" w:rsidR="00000000" w:rsidRPr="00000000">
        <w:rPr>
          <w:rtl w:val="0"/>
        </w:rPr>
        <w:t xml:space="preserve">Networking in the business</w:t>
      </w:r>
    </w:p>
    <w:p w:rsidR="00000000" w:rsidDel="00000000" w:rsidP="00000000" w:rsidRDefault="00000000" w:rsidRPr="00000000" w14:paraId="000000C8">
      <w:pPr>
        <w:numPr>
          <w:ilvl w:val="0"/>
          <w:numId w:val="2"/>
        </w:numPr>
        <w:spacing w:line="276" w:lineRule="auto"/>
        <w:ind w:left="1440" w:hanging="360"/>
        <w:rPr/>
      </w:pPr>
      <w:r w:rsidDel="00000000" w:rsidR="00000000" w:rsidRPr="00000000">
        <w:rPr>
          <w:rtl w:val="0"/>
        </w:rPr>
        <w:t xml:space="preserve">Actor’s Unions and Career Paths</w:t>
      </w:r>
    </w:p>
    <w:p w:rsidR="00000000" w:rsidDel="00000000" w:rsidP="00000000" w:rsidRDefault="00000000" w:rsidRPr="00000000" w14:paraId="000000C9">
      <w:pPr>
        <w:spacing w:line="276" w:lineRule="auto"/>
        <w:contextualSpacing w:val="0"/>
        <w:rPr/>
      </w:pPr>
      <w:r w:rsidDel="00000000" w:rsidR="00000000" w:rsidRPr="00000000">
        <w:rPr>
          <w:rtl w:val="0"/>
        </w:rPr>
      </w:r>
    </w:p>
    <w:p w:rsidR="00000000" w:rsidDel="00000000" w:rsidP="00000000" w:rsidRDefault="00000000" w:rsidRPr="00000000" w14:paraId="000000CA">
      <w:pPr>
        <w:spacing w:line="276" w:lineRule="auto"/>
        <w:contextualSpacing w:val="0"/>
        <w:rPr/>
      </w:pPr>
      <w:r w:rsidDel="00000000" w:rsidR="00000000" w:rsidRPr="00000000">
        <w:rPr>
          <w:rtl w:val="0"/>
        </w:rPr>
      </w:r>
    </w:p>
    <w:p w:rsidR="00000000" w:rsidDel="00000000" w:rsidP="00000000" w:rsidRDefault="00000000" w:rsidRPr="00000000" w14:paraId="000000CB">
      <w:pPr>
        <w:spacing w:line="276" w:lineRule="auto"/>
        <w:contextualSpacing w:val="0"/>
        <w:rPr>
          <w:sz w:val="36"/>
          <w:szCs w:val="36"/>
        </w:rPr>
      </w:pPr>
      <w:r w:rsidDel="00000000" w:rsidR="00000000" w:rsidRPr="00000000">
        <w:rPr>
          <w:b w:val="1"/>
          <w:sz w:val="36"/>
          <w:szCs w:val="36"/>
          <w:rtl w:val="0"/>
        </w:rPr>
        <w:t xml:space="preserve">FEBRUARY-MARCH</w:t>
      </w:r>
      <w:r w:rsidDel="00000000" w:rsidR="00000000" w:rsidRPr="00000000">
        <w:rPr>
          <w:rtl w:val="0"/>
        </w:rPr>
      </w:r>
    </w:p>
    <w:p w:rsidR="00000000" w:rsidDel="00000000" w:rsidP="00000000" w:rsidRDefault="00000000" w:rsidRPr="00000000" w14:paraId="000000CC">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CD">
      <w:pPr>
        <w:spacing w:line="276" w:lineRule="auto"/>
        <w:contextualSpacing w:val="0"/>
        <w:rPr>
          <w:sz w:val="32"/>
          <w:szCs w:val="32"/>
        </w:rPr>
      </w:pPr>
      <w:r w:rsidDel="00000000" w:rsidR="00000000" w:rsidRPr="00000000">
        <w:rPr>
          <w:i w:val="1"/>
          <w:sz w:val="32"/>
          <w:szCs w:val="32"/>
          <w:rtl w:val="0"/>
        </w:rPr>
        <w:t xml:space="preserve">Theater History</w:t>
      </w:r>
      <w:r w:rsidDel="00000000" w:rsidR="00000000" w:rsidRPr="00000000">
        <w:rPr>
          <w:rtl w:val="0"/>
        </w:rPr>
      </w:r>
    </w:p>
    <w:p w:rsidR="00000000" w:rsidDel="00000000" w:rsidP="00000000" w:rsidRDefault="00000000" w:rsidRPr="00000000" w14:paraId="000000CE">
      <w:pPr>
        <w:numPr>
          <w:ilvl w:val="0"/>
          <w:numId w:val="8"/>
        </w:numPr>
        <w:spacing w:line="276" w:lineRule="auto"/>
        <w:ind w:left="1440" w:hanging="360"/>
        <w:rPr/>
      </w:pPr>
      <w:r w:rsidDel="00000000" w:rsidR="00000000" w:rsidRPr="00000000">
        <w:rPr>
          <w:rtl w:val="0"/>
        </w:rPr>
        <w:t xml:space="preserve">Origins of Theatre  </w:t>
      </w:r>
    </w:p>
    <w:p w:rsidR="00000000" w:rsidDel="00000000" w:rsidP="00000000" w:rsidRDefault="00000000" w:rsidRPr="00000000" w14:paraId="000000CF">
      <w:pPr>
        <w:numPr>
          <w:ilvl w:val="1"/>
          <w:numId w:val="8"/>
        </w:numPr>
        <w:spacing w:line="276" w:lineRule="auto"/>
        <w:ind w:left="2160" w:hanging="360"/>
        <w:rPr/>
      </w:pPr>
      <w:r w:rsidDel="00000000" w:rsidR="00000000" w:rsidRPr="00000000">
        <w:rPr>
          <w:rtl w:val="0"/>
        </w:rPr>
        <w:t xml:space="preserve">Greek and Roman Theatre</w:t>
      </w:r>
    </w:p>
    <w:p w:rsidR="00000000" w:rsidDel="00000000" w:rsidP="00000000" w:rsidRDefault="00000000" w:rsidRPr="00000000" w14:paraId="000000D0">
      <w:pPr>
        <w:numPr>
          <w:ilvl w:val="1"/>
          <w:numId w:val="8"/>
        </w:numPr>
        <w:spacing w:line="276" w:lineRule="auto"/>
        <w:ind w:left="2160" w:hanging="360"/>
        <w:rPr/>
      </w:pPr>
      <w:r w:rsidDel="00000000" w:rsidR="00000000" w:rsidRPr="00000000">
        <w:rPr>
          <w:rtl w:val="0"/>
        </w:rPr>
        <w:t xml:space="preserve">Greek God Study</w:t>
      </w:r>
    </w:p>
    <w:p w:rsidR="00000000" w:rsidDel="00000000" w:rsidP="00000000" w:rsidRDefault="00000000" w:rsidRPr="00000000" w14:paraId="000000D1">
      <w:pPr>
        <w:numPr>
          <w:ilvl w:val="0"/>
          <w:numId w:val="8"/>
        </w:numPr>
        <w:spacing w:line="276" w:lineRule="auto"/>
        <w:ind w:left="1440" w:hanging="360"/>
        <w:rPr/>
      </w:pPr>
      <w:r w:rsidDel="00000000" w:rsidR="00000000" w:rsidRPr="00000000">
        <w:rPr>
          <w:rtl w:val="0"/>
        </w:rPr>
        <w:t xml:space="preserve">The Greek Chorus / First Actor</w:t>
      </w:r>
    </w:p>
    <w:p w:rsidR="00000000" w:rsidDel="00000000" w:rsidP="00000000" w:rsidRDefault="00000000" w:rsidRPr="00000000" w14:paraId="000000D2">
      <w:pPr>
        <w:numPr>
          <w:ilvl w:val="0"/>
          <w:numId w:val="8"/>
        </w:numPr>
        <w:spacing w:line="276" w:lineRule="auto"/>
        <w:ind w:left="1440" w:hanging="360"/>
        <w:rPr/>
      </w:pPr>
      <w:r w:rsidDel="00000000" w:rsidR="00000000" w:rsidRPr="00000000">
        <w:rPr>
          <w:rtl w:val="0"/>
        </w:rPr>
        <w:t xml:space="preserve">Masks</w:t>
      </w:r>
    </w:p>
    <w:p w:rsidR="00000000" w:rsidDel="00000000" w:rsidP="00000000" w:rsidRDefault="00000000" w:rsidRPr="00000000" w14:paraId="000000D3">
      <w:pPr>
        <w:numPr>
          <w:ilvl w:val="0"/>
          <w:numId w:val="8"/>
        </w:numPr>
        <w:spacing w:line="276" w:lineRule="auto"/>
        <w:ind w:left="1440" w:hanging="360"/>
        <w:rPr/>
      </w:pPr>
      <w:r w:rsidDel="00000000" w:rsidR="00000000" w:rsidRPr="00000000">
        <w:rPr>
          <w:rtl w:val="0"/>
        </w:rPr>
        <w:t xml:space="preserve">Tragedy/Comedy </w:t>
      </w:r>
    </w:p>
    <w:p w:rsidR="00000000" w:rsidDel="00000000" w:rsidP="00000000" w:rsidRDefault="00000000" w:rsidRPr="00000000" w14:paraId="000000D4">
      <w:pPr>
        <w:numPr>
          <w:ilvl w:val="0"/>
          <w:numId w:val="8"/>
        </w:numPr>
        <w:spacing w:line="276" w:lineRule="auto"/>
        <w:ind w:left="1440" w:hanging="360"/>
        <w:rPr/>
      </w:pPr>
      <w:r w:rsidDel="00000000" w:rsidR="00000000" w:rsidRPr="00000000">
        <w:rPr>
          <w:rtl w:val="0"/>
        </w:rPr>
        <w:t xml:space="preserve">Tableau &amp; Commedia Dell’arte </w:t>
      </w:r>
    </w:p>
    <w:p w:rsidR="00000000" w:rsidDel="00000000" w:rsidP="00000000" w:rsidRDefault="00000000" w:rsidRPr="00000000" w14:paraId="000000D5">
      <w:pPr>
        <w:numPr>
          <w:ilvl w:val="0"/>
          <w:numId w:val="8"/>
        </w:numPr>
        <w:spacing w:line="276" w:lineRule="auto"/>
        <w:ind w:left="1440" w:hanging="360"/>
        <w:rPr/>
      </w:pPr>
      <w:r w:rsidDel="00000000" w:rsidR="00000000" w:rsidRPr="00000000">
        <w:rPr>
          <w:rtl w:val="0"/>
        </w:rPr>
        <w:t xml:space="preserve">Medieval and Oriental theatre</w:t>
      </w:r>
    </w:p>
    <w:p w:rsidR="00000000" w:rsidDel="00000000" w:rsidP="00000000" w:rsidRDefault="00000000" w:rsidRPr="00000000" w14:paraId="000000D6">
      <w:pPr>
        <w:numPr>
          <w:ilvl w:val="1"/>
          <w:numId w:val="8"/>
        </w:numPr>
        <w:spacing w:line="276" w:lineRule="auto"/>
        <w:ind w:left="2160" w:hanging="360"/>
        <w:rPr/>
      </w:pPr>
      <w:r w:rsidDel="00000000" w:rsidR="00000000" w:rsidRPr="00000000">
        <w:rPr>
          <w:rtl w:val="0"/>
        </w:rPr>
        <w:t xml:space="preserve">Kabuki Study</w:t>
      </w:r>
    </w:p>
    <w:p w:rsidR="00000000" w:rsidDel="00000000" w:rsidP="00000000" w:rsidRDefault="00000000" w:rsidRPr="00000000" w14:paraId="000000D7">
      <w:pPr>
        <w:numPr>
          <w:ilvl w:val="0"/>
          <w:numId w:val="8"/>
        </w:numPr>
        <w:spacing w:line="276" w:lineRule="auto"/>
        <w:ind w:left="1440" w:hanging="360"/>
        <w:rPr/>
      </w:pPr>
      <w:r w:rsidDel="00000000" w:rsidR="00000000" w:rsidRPr="00000000">
        <w:rPr>
          <w:rtl w:val="0"/>
        </w:rPr>
        <w:t xml:space="preserve">Renaissance</w:t>
      </w:r>
    </w:p>
    <w:p w:rsidR="00000000" w:rsidDel="00000000" w:rsidP="00000000" w:rsidRDefault="00000000" w:rsidRPr="00000000" w14:paraId="000000D8">
      <w:pPr>
        <w:numPr>
          <w:ilvl w:val="1"/>
          <w:numId w:val="8"/>
        </w:numPr>
        <w:spacing w:line="276" w:lineRule="auto"/>
        <w:ind w:left="2160" w:hanging="360"/>
        <w:rPr/>
      </w:pPr>
      <w:r w:rsidDel="00000000" w:rsidR="00000000" w:rsidRPr="00000000">
        <w:rPr>
          <w:rtl w:val="0"/>
        </w:rPr>
        <w:t xml:space="preserve">The Globe/Rose</w:t>
      </w:r>
    </w:p>
    <w:p w:rsidR="00000000" w:rsidDel="00000000" w:rsidP="00000000" w:rsidRDefault="00000000" w:rsidRPr="00000000" w14:paraId="000000D9">
      <w:pPr>
        <w:numPr>
          <w:ilvl w:val="1"/>
          <w:numId w:val="8"/>
        </w:numPr>
        <w:spacing w:line="276" w:lineRule="auto"/>
        <w:ind w:left="2160" w:hanging="360"/>
        <w:rPr/>
      </w:pPr>
      <w:r w:rsidDel="00000000" w:rsidR="00000000" w:rsidRPr="00000000">
        <w:rPr>
          <w:rtl w:val="0"/>
        </w:rPr>
        <w:t xml:space="preserve">Rise of the Playwright</w:t>
      </w:r>
    </w:p>
    <w:p w:rsidR="00000000" w:rsidDel="00000000" w:rsidP="00000000" w:rsidRDefault="00000000" w:rsidRPr="00000000" w14:paraId="000000DA">
      <w:pPr>
        <w:spacing w:line="276" w:lineRule="auto"/>
        <w:contextualSpacing w:val="0"/>
        <w:rPr/>
      </w:pPr>
      <w:r w:rsidDel="00000000" w:rsidR="00000000" w:rsidRPr="00000000">
        <w:rPr>
          <w:rtl w:val="0"/>
        </w:rPr>
      </w:r>
    </w:p>
    <w:p w:rsidR="00000000" w:rsidDel="00000000" w:rsidP="00000000" w:rsidRDefault="00000000" w:rsidRPr="00000000" w14:paraId="000000DB">
      <w:pPr>
        <w:spacing w:line="276" w:lineRule="auto"/>
        <w:contextualSpacing w:val="0"/>
        <w:rPr>
          <w:sz w:val="36"/>
          <w:szCs w:val="36"/>
        </w:rPr>
      </w:pPr>
      <w:r w:rsidDel="00000000" w:rsidR="00000000" w:rsidRPr="00000000">
        <w:rPr>
          <w:b w:val="1"/>
          <w:sz w:val="36"/>
          <w:szCs w:val="36"/>
          <w:rtl w:val="0"/>
        </w:rPr>
        <w:t xml:space="preserve">MARCH-APRIL</w:t>
      </w:r>
      <w:r w:rsidDel="00000000" w:rsidR="00000000" w:rsidRPr="00000000">
        <w:rPr>
          <w:rtl w:val="0"/>
        </w:rPr>
      </w:r>
    </w:p>
    <w:p w:rsidR="00000000" w:rsidDel="00000000" w:rsidP="00000000" w:rsidRDefault="00000000" w:rsidRPr="00000000" w14:paraId="000000DC">
      <w:pPr>
        <w:spacing w:line="276" w:lineRule="auto"/>
        <w:contextualSpacing w:val="0"/>
        <w:rPr>
          <w:sz w:val="36"/>
          <w:szCs w:val="36"/>
        </w:rPr>
      </w:pPr>
      <w:r w:rsidDel="00000000" w:rsidR="00000000" w:rsidRPr="00000000">
        <w:rPr>
          <w:rtl w:val="0"/>
        </w:rPr>
      </w:r>
    </w:p>
    <w:p w:rsidR="00000000" w:rsidDel="00000000" w:rsidP="00000000" w:rsidRDefault="00000000" w:rsidRPr="00000000" w14:paraId="000000DD">
      <w:pPr>
        <w:spacing w:line="276" w:lineRule="auto"/>
        <w:contextualSpacing w:val="0"/>
        <w:rPr>
          <w:sz w:val="32"/>
          <w:szCs w:val="32"/>
        </w:rPr>
      </w:pPr>
      <w:r w:rsidDel="00000000" w:rsidR="00000000" w:rsidRPr="00000000">
        <w:rPr>
          <w:i w:val="1"/>
          <w:sz w:val="32"/>
          <w:szCs w:val="32"/>
          <w:rtl w:val="0"/>
        </w:rPr>
        <w:t xml:space="preserve">World of the Playwright</w:t>
      </w:r>
      <w:r w:rsidDel="00000000" w:rsidR="00000000" w:rsidRPr="00000000">
        <w:rPr>
          <w:rtl w:val="0"/>
        </w:rPr>
      </w:r>
    </w:p>
    <w:p w:rsidR="00000000" w:rsidDel="00000000" w:rsidP="00000000" w:rsidRDefault="00000000" w:rsidRPr="00000000" w14:paraId="000000DE">
      <w:pPr>
        <w:numPr>
          <w:ilvl w:val="0"/>
          <w:numId w:val="2"/>
        </w:numPr>
        <w:spacing w:line="276" w:lineRule="auto"/>
        <w:ind w:left="1440" w:hanging="360"/>
        <w:rPr/>
      </w:pPr>
      <w:r w:rsidDel="00000000" w:rsidR="00000000" w:rsidRPr="00000000">
        <w:rPr>
          <w:sz w:val="22"/>
          <w:szCs w:val="22"/>
          <w:rtl w:val="0"/>
        </w:rPr>
        <w:t xml:space="preserve">STRUCTURE – Dramatic structure</w:t>
      </w:r>
      <w:r w:rsidDel="00000000" w:rsidR="00000000" w:rsidRPr="00000000">
        <w:rPr>
          <w:rtl w:val="0"/>
        </w:rPr>
      </w:r>
    </w:p>
    <w:p w:rsidR="00000000" w:rsidDel="00000000" w:rsidP="00000000" w:rsidRDefault="00000000" w:rsidRPr="00000000" w14:paraId="000000DF">
      <w:pPr>
        <w:numPr>
          <w:ilvl w:val="0"/>
          <w:numId w:val="2"/>
        </w:numPr>
        <w:spacing w:line="276" w:lineRule="auto"/>
        <w:ind w:left="1440" w:hanging="360"/>
        <w:rPr/>
      </w:pPr>
      <w:r w:rsidDel="00000000" w:rsidR="00000000" w:rsidRPr="00000000">
        <w:rPr>
          <w:sz w:val="22"/>
          <w:szCs w:val="22"/>
          <w:rtl w:val="0"/>
        </w:rPr>
        <w:t xml:space="preserve">Hero’s Journey</w:t>
      </w:r>
      <w:r w:rsidDel="00000000" w:rsidR="00000000" w:rsidRPr="00000000">
        <w:rPr>
          <w:rtl w:val="0"/>
        </w:rPr>
      </w:r>
    </w:p>
    <w:p w:rsidR="00000000" w:rsidDel="00000000" w:rsidP="00000000" w:rsidRDefault="00000000" w:rsidRPr="00000000" w14:paraId="000000E0">
      <w:pPr>
        <w:numPr>
          <w:ilvl w:val="0"/>
          <w:numId w:val="2"/>
        </w:numPr>
        <w:spacing w:line="276" w:lineRule="auto"/>
        <w:ind w:left="1440" w:hanging="360"/>
        <w:rPr/>
      </w:pPr>
      <w:r w:rsidDel="00000000" w:rsidR="00000000" w:rsidRPr="00000000">
        <w:rPr>
          <w:sz w:val="22"/>
          <w:szCs w:val="22"/>
          <w:rtl w:val="0"/>
        </w:rPr>
        <w:t xml:space="preserve">Developing complex character</w:t>
      </w:r>
      <w:r w:rsidDel="00000000" w:rsidR="00000000" w:rsidRPr="00000000">
        <w:rPr>
          <w:rtl w:val="0"/>
        </w:rPr>
      </w:r>
    </w:p>
    <w:p w:rsidR="00000000" w:rsidDel="00000000" w:rsidP="00000000" w:rsidRDefault="00000000" w:rsidRPr="00000000" w14:paraId="000000E1">
      <w:pPr>
        <w:numPr>
          <w:ilvl w:val="0"/>
          <w:numId w:val="2"/>
        </w:numPr>
        <w:spacing w:line="276" w:lineRule="auto"/>
        <w:ind w:left="1440" w:hanging="360"/>
        <w:rPr/>
      </w:pPr>
      <w:r w:rsidDel="00000000" w:rsidR="00000000" w:rsidRPr="00000000">
        <w:rPr>
          <w:rtl w:val="0"/>
        </w:rPr>
        <w:t xml:space="preserve">Aristotle’s Six Elements of Play</w:t>
      </w:r>
    </w:p>
    <w:p w:rsidR="00000000" w:rsidDel="00000000" w:rsidP="00000000" w:rsidRDefault="00000000" w:rsidRPr="00000000" w14:paraId="000000E2">
      <w:pPr>
        <w:numPr>
          <w:ilvl w:val="0"/>
          <w:numId w:val="2"/>
        </w:numPr>
        <w:spacing w:line="276" w:lineRule="auto"/>
        <w:ind w:left="1440" w:hanging="360"/>
        <w:rPr/>
      </w:pPr>
      <w:r w:rsidDel="00000000" w:rsidR="00000000" w:rsidRPr="00000000">
        <w:rPr>
          <w:rtl w:val="0"/>
        </w:rPr>
        <w:t xml:space="preserve">The Art of Dramatics (see scripting book)</w:t>
      </w:r>
    </w:p>
    <w:p w:rsidR="00000000" w:rsidDel="00000000" w:rsidP="00000000" w:rsidRDefault="00000000" w:rsidRPr="00000000" w14:paraId="000000E3">
      <w:pPr>
        <w:spacing w:line="276" w:lineRule="auto"/>
        <w:ind w:left="1440"/>
        <w:contextualSpacing w:val="0"/>
        <w:rPr/>
      </w:pPr>
      <w:r w:rsidDel="00000000" w:rsidR="00000000" w:rsidRPr="00000000">
        <w:rPr>
          <w:rtl w:val="0"/>
        </w:rPr>
      </w:r>
    </w:p>
    <w:p w:rsidR="00000000" w:rsidDel="00000000" w:rsidP="00000000" w:rsidRDefault="00000000" w:rsidRPr="00000000" w14:paraId="000000E4">
      <w:pPr>
        <w:spacing w:line="276" w:lineRule="auto"/>
        <w:contextualSpacing w:val="0"/>
        <w:rPr>
          <w:sz w:val="32"/>
          <w:szCs w:val="32"/>
        </w:rPr>
      </w:pPr>
      <w:r w:rsidDel="00000000" w:rsidR="00000000" w:rsidRPr="00000000">
        <w:rPr>
          <w:i w:val="1"/>
          <w:sz w:val="32"/>
          <w:szCs w:val="32"/>
          <w:rtl w:val="0"/>
        </w:rPr>
        <w:t xml:space="preserve">Student Playwrighting Workshops</w:t>
      </w:r>
      <w:r w:rsidDel="00000000" w:rsidR="00000000" w:rsidRPr="00000000">
        <w:rPr>
          <w:rtl w:val="0"/>
        </w:rPr>
      </w:r>
    </w:p>
    <w:p w:rsidR="00000000" w:rsidDel="00000000" w:rsidP="00000000" w:rsidRDefault="00000000" w:rsidRPr="00000000" w14:paraId="000000E5">
      <w:pPr>
        <w:numPr>
          <w:ilvl w:val="0"/>
          <w:numId w:val="2"/>
        </w:numPr>
        <w:spacing w:line="276" w:lineRule="auto"/>
        <w:ind w:left="1440" w:hanging="360"/>
        <w:rPr/>
      </w:pPr>
      <w:r w:rsidDel="00000000" w:rsidR="00000000" w:rsidRPr="00000000">
        <w:rPr>
          <w:sz w:val="22"/>
          <w:szCs w:val="22"/>
          <w:rtl w:val="0"/>
        </w:rPr>
        <w:t xml:space="preserve">“24 Hour Plays”</w:t>
      </w:r>
      <w:r w:rsidDel="00000000" w:rsidR="00000000" w:rsidRPr="00000000">
        <w:rPr>
          <w:rtl w:val="0"/>
        </w:rPr>
      </w:r>
    </w:p>
    <w:p w:rsidR="00000000" w:rsidDel="00000000" w:rsidP="00000000" w:rsidRDefault="00000000" w:rsidRPr="00000000" w14:paraId="000000E6">
      <w:pPr>
        <w:numPr>
          <w:ilvl w:val="0"/>
          <w:numId w:val="2"/>
        </w:numPr>
        <w:spacing w:line="276" w:lineRule="auto"/>
        <w:ind w:left="1440" w:hanging="360"/>
        <w:rPr/>
      </w:pPr>
      <w:r w:rsidDel="00000000" w:rsidR="00000000" w:rsidRPr="00000000">
        <w:rPr>
          <w:sz w:val="22"/>
          <w:szCs w:val="22"/>
          <w:rtl w:val="0"/>
        </w:rPr>
        <w:t xml:space="preserve">Hero’s Journey</w:t>
      </w:r>
      <w:r w:rsidDel="00000000" w:rsidR="00000000" w:rsidRPr="00000000">
        <w:rPr>
          <w:rtl w:val="0"/>
        </w:rPr>
      </w:r>
    </w:p>
    <w:p w:rsidR="00000000" w:rsidDel="00000000" w:rsidP="00000000" w:rsidRDefault="00000000" w:rsidRPr="00000000" w14:paraId="000000E7">
      <w:pPr>
        <w:numPr>
          <w:ilvl w:val="0"/>
          <w:numId w:val="2"/>
        </w:numPr>
        <w:spacing w:line="276" w:lineRule="auto"/>
        <w:ind w:left="1440" w:hanging="360"/>
        <w:rPr/>
      </w:pPr>
      <w:r w:rsidDel="00000000" w:rsidR="00000000" w:rsidRPr="00000000">
        <w:rPr>
          <w:sz w:val="22"/>
          <w:szCs w:val="22"/>
          <w:rtl w:val="0"/>
        </w:rPr>
        <w:t xml:space="preserve">Spring Showcase Rehearsal and Performance</w:t>
      </w:r>
      <w:r w:rsidDel="00000000" w:rsidR="00000000" w:rsidRPr="00000000">
        <w:rPr>
          <w:rtl w:val="0"/>
        </w:rPr>
      </w:r>
    </w:p>
    <w:p w:rsidR="00000000" w:rsidDel="00000000" w:rsidP="00000000" w:rsidRDefault="00000000" w:rsidRPr="00000000" w14:paraId="000000E8">
      <w:pPr>
        <w:spacing w:line="276" w:lineRule="auto"/>
        <w:ind w:left="1440"/>
        <w:contextualSpacing w:val="0"/>
        <w:rPr/>
      </w:pPr>
      <w:r w:rsidDel="00000000" w:rsidR="00000000" w:rsidRPr="00000000">
        <w:rPr>
          <w:rtl w:val="0"/>
        </w:rPr>
      </w:r>
    </w:p>
    <w:p w:rsidR="00000000" w:rsidDel="00000000" w:rsidP="00000000" w:rsidRDefault="00000000" w:rsidRPr="00000000" w14:paraId="000000E9">
      <w:pPr>
        <w:spacing w:line="276" w:lineRule="auto"/>
        <w:contextualSpacing w:val="0"/>
        <w:rPr>
          <w:sz w:val="36"/>
          <w:szCs w:val="36"/>
        </w:rPr>
      </w:pPr>
      <w:r w:rsidDel="00000000" w:rsidR="00000000" w:rsidRPr="00000000">
        <w:rPr>
          <w:b w:val="1"/>
          <w:sz w:val="36"/>
          <w:szCs w:val="36"/>
          <w:rtl w:val="0"/>
        </w:rPr>
        <w:t xml:space="preserve">MAY-JUNE</w:t>
      </w:r>
      <w:r w:rsidDel="00000000" w:rsidR="00000000" w:rsidRPr="00000000">
        <w:rPr>
          <w:rtl w:val="0"/>
        </w:rPr>
      </w:r>
    </w:p>
    <w:p w:rsidR="00000000" w:rsidDel="00000000" w:rsidP="00000000" w:rsidRDefault="00000000" w:rsidRPr="00000000" w14:paraId="000000EA">
      <w:pPr>
        <w:spacing w:line="276" w:lineRule="auto"/>
        <w:contextualSpacing w:val="0"/>
        <w:rPr>
          <w:sz w:val="32"/>
          <w:szCs w:val="32"/>
        </w:rPr>
      </w:pPr>
      <w:r w:rsidDel="00000000" w:rsidR="00000000" w:rsidRPr="00000000">
        <w:rPr>
          <w:rtl w:val="0"/>
        </w:rPr>
      </w:r>
    </w:p>
    <w:p w:rsidR="00000000" w:rsidDel="00000000" w:rsidP="00000000" w:rsidRDefault="00000000" w:rsidRPr="00000000" w14:paraId="000000EB">
      <w:pPr>
        <w:spacing w:line="276" w:lineRule="auto"/>
        <w:contextualSpacing w:val="0"/>
        <w:rPr>
          <w:sz w:val="32"/>
          <w:szCs w:val="32"/>
        </w:rPr>
      </w:pPr>
      <w:r w:rsidDel="00000000" w:rsidR="00000000" w:rsidRPr="00000000">
        <w:rPr>
          <w:i w:val="1"/>
          <w:sz w:val="32"/>
          <w:szCs w:val="32"/>
          <w:rtl w:val="0"/>
        </w:rPr>
        <w:t xml:space="preserve">Shakespeare</w:t>
      </w:r>
      <w:r w:rsidDel="00000000" w:rsidR="00000000" w:rsidRPr="00000000">
        <w:rPr>
          <w:rtl w:val="0"/>
        </w:rPr>
      </w:r>
    </w:p>
    <w:p w:rsidR="00000000" w:rsidDel="00000000" w:rsidP="00000000" w:rsidRDefault="00000000" w:rsidRPr="00000000" w14:paraId="000000EC">
      <w:pPr>
        <w:numPr>
          <w:ilvl w:val="0"/>
          <w:numId w:val="2"/>
        </w:numPr>
        <w:spacing w:line="276" w:lineRule="auto"/>
        <w:ind w:left="1440" w:hanging="360"/>
        <w:rPr/>
      </w:pPr>
      <w:r w:rsidDel="00000000" w:rsidR="00000000" w:rsidRPr="00000000">
        <w:rPr>
          <w:rtl w:val="0"/>
        </w:rPr>
        <w:t xml:space="preserve">Renaissance Theater History / Biography</w:t>
      </w:r>
    </w:p>
    <w:p w:rsidR="00000000" w:rsidDel="00000000" w:rsidP="00000000" w:rsidRDefault="00000000" w:rsidRPr="00000000" w14:paraId="000000ED">
      <w:pPr>
        <w:numPr>
          <w:ilvl w:val="0"/>
          <w:numId w:val="2"/>
        </w:numPr>
        <w:spacing w:line="276" w:lineRule="auto"/>
        <w:ind w:left="1440" w:hanging="360"/>
        <w:rPr/>
      </w:pPr>
      <w:r w:rsidDel="00000000" w:rsidR="00000000" w:rsidRPr="00000000">
        <w:rPr>
          <w:rtl w:val="0"/>
        </w:rPr>
        <w:t xml:space="preserve">Iambic Pentameter/Prose/Poetry</w:t>
      </w:r>
    </w:p>
    <w:p w:rsidR="00000000" w:rsidDel="00000000" w:rsidP="00000000" w:rsidRDefault="00000000" w:rsidRPr="00000000" w14:paraId="000000EE">
      <w:pPr>
        <w:numPr>
          <w:ilvl w:val="0"/>
          <w:numId w:val="2"/>
        </w:numPr>
        <w:spacing w:line="276" w:lineRule="auto"/>
        <w:ind w:left="1440" w:hanging="360"/>
        <w:rPr/>
      </w:pPr>
      <w:r w:rsidDel="00000000" w:rsidR="00000000" w:rsidRPr="00000000">
        <w:rPr>
          <w:rtl w:val="0"/>
        </w:rPr>
        <w:t xml:space="preserve">Imagery/Oxymoron/Literary Impact</w:t>
      </w:r>
    </w:p>
    <w:p w:rsidR="00000000" w:rsidDel="00000000" w:rsidP="00000000" w:rsidRDefault="00000000" w:rsidRPr="00000000" w14:paraId="000000EF">
      <w:pPr>
        <w:numPr>
          <w:ilvl w:val="0"/>
          <w:numId w:val="2"/>
        </w:numPr>
        <w:spacing w:line="276" w:lineRule="auto"/>
        <w:ind w:left="1440" w:hanging="360"/>
        <w:rPr/>
      </w:pPr>
      <w:r w:rsidDel="00000000" w:rsidR="00000000" w:rsidRPr="00000000">
        <w:rPr>
          <w:rtl w:val="0"/>
        </w:rPr>
        <w:t xml:space="preserve">Plays/Sonnets/Poems</w:t>
      </w:r>
    </w:p>
    <w:p w:rsidR="00000000" w:rsidDel="00000000" w:rsidP="00000000" w:rsidRDefault="00000000" w:rsidRPr="00000000" w14:paraId="000000F0">
      <w:pPr>
        <w:numPr>
          <w:ilvl w:val="0"/>
          <w:numId w:val="2"/>
        </w:numPr>
        <w:spacing w:line="276" w:lineRule="auto"/>
        <w:ind w:left="1440" w:hanging="360"/>
        <w:rPr/>
      </w:pPr>
      <w:r w:rsidDel="00000000" w:rsidR="00000000" w:rsidRPr="00000000">
        <w:rPr>
          <w:rtl w:val="0"/>
        </w:rPr>
        <w:t xml:space="preserve">Impact on Modern Society</w:t>
      </w:r>
    </w:p>
    <w:p w:rsidR="00000000" w:rsidDel="00000000" w:rsidP="00000000" w:rsidRDefault="00000000" w:rsidRPr="00000000" w14:paraId="000000F1">
      <w:pPr>
        <w:spacing w:line="276" w:lineRule="auto"/>
        <w:ind w:left="1800"/>
        <w:contextualSpacing w:val="0"/>
        <w:rPr/>
      </w:pPr>
      <w:r w:rsidDel="00000000" w:rsidR="00000000" w:rsidRPr="00000000">
        <w:rPr>
          <w:rtl w:val="0"/>
        </w:rPr>
      </w:r>
    </w:p>
    <w:p w:rsidR="00000000" w:rsidDel="00000000" w:rsidP="00000000" w:rsidRDefault="00000000" w:rsidRPr="00000000" w14:paraId="000000F2">
      <w:pPr>
        <w:spacing w:line="276" w:lineRule="auto"/>
        <w:contextualSpacing w:val="0"/>
        <w:rPr/>
      </w:pPr>
      <w:r w:rsidDel="00000000" w:rsidR="00000000" w:rsidRPr="00000000">
        <w:rPr>
          <w:i w:val="1"/>
          <w:sz w:val="32"/>
          <w:szCs w:val="32"/>
          <w:rtl w:val="0"/>
        </w:rPr>
        <w:t xml:space="preserve">Staging Shakespeare</w:t>
      </w:r>
      <w:r w:rsidDel="00000000" w:rsidR="00000000" w:rsidRPr="00000000">
        <w:rPr>
          <w:rtl w:val="0"/>
        </w:rPr>
      </w:r>
    </w:p>
    <w:p w:rsidR="00000000" w:rsidDel="00000000" w:rsidP="00000000" w:rsidRDefault="00000000" w:rsidRPr="00000000" w14:paraId="000000F3">
      <w:pPr>
        <w:numPr>
          <w:ilvl w:val="0"/>
          <w:numId w:val="2"/>
        </w:numPr>
        <w:spacing w:line="276" w:lineRule="auto"/>
        <w:ind w:left="1440" w:hanging="360"/>
        <w:rPr/>
      </w:pPr>
      <w:r w:rsidDel="00000000" w:rsidR="00000000" w:rsidRPr="00000000">
        <w:rPr>
          <w:rtl w:val="0"/>
        </w:rPr>
        <w:t xml:space="preserve">Romeo &amp; Juliet (play of choice) Intensive workshops</w:t>
      </w:r>
    </w:p>
    <w:p w:rsidR="00000000" w:rsidDel="00000000" w:rsidP="00000000" w:rsidRDefault="00000000" w:rsidRPr="00000000" w14:paraId="000000F4">
      <w:pPr>
        <w:numPr>
          <w:ilvl w:val="0"/>
          <w:numId w:val="2"/>
        </w:numPr>
        <w:spacing w:line="276" w:lineRule="auto"/>
        <w:ind w:left="1440" w:hanging="360"/>
        <w:rPr/>
      </w:pPr>
      <w:r w:rsidDel="00000000" w:rsidR="00000000" w:rsidRPr="00000000">
        <w:rPr>
          <w:rtl w:val="0"/>
        </w:rPr>
        <w:t xml:space="preserve">Scene Breakdowns </w:t>
      </w:r>
    </w:p>
    <w:p w:rsidR="00000000" w:rsidDel="00000000" w:rsidP="00000000" w:rsidRDefault="00000000" w:rsidRPr="00000000" w14:paraId="000000F5">
      <w:pPr>
        <w:numPr>
          <w:ilvl w:val="0"/>
          <w:numId w:val="2"/>
        </w:numPr>
        <w:spacing w:line="276" w:lineRule="auto"/>
        <w:ind w:left="1440" w:hanging="360"/>
        <w:rPr/>
      </w:pPr>
      <w:r w:rsidDel="00000000" w:rsidR="00000000" w:rsidRPr="00000000">
        <w:rPr>
          <w:rtl w:val="0"/>
        </w:rPr>
        <w:t xml:space="preserve">Representational/Presentational</w:t>
      </w:r>
    </w:p>
    <w:p w:rsidR="00000000" w:rsidDel="00000000" w:rsidP="00000000" w:rsidRDefault="00000000" w:rsidRPr="00000000" w14:paraId="000000F6">
      <w:pPr>
        <w:numPr>
          <w:ilvl w:val="0"/>
          <w:numId w:val="2"/>
        </w:numPr>
        <w:spacing w:line="276" w:lineRule="auto"/>
        <w:ind w:left="1440" w:hanging="360"/>
        <w:rPr/>
      </w:pPr>
      <w:r w:rsidDel="00000000" w:rsidR="00000000" w:rsidRPr="00000000">
        <w:rPr>
          <w:rtl w:val="0"/>
        </w:rPr>
        <w:t xml:space="preserve">Subtext Analysis</w:t>
      </w:r>
    </w:p>
    <w:p w:rsidR="00000000" w:rsidDel="00000000" w:rsidP="00000000" w:rsidRDefault="00000000" w:rsidRPr="00000000" w14:paraId="000000F7">
      <w:pPr>
        <w:numPr>
          <w:ilvl w:val="0"/>
          <w:numId w:val="2"/>
        </w:numPr>
        <w:spacing w:line="276" w:lineRule="auto"/>
        <w:ind w:left="1440" w:hanging="360"/>
        <w:rPr/>
      </w:pPr>
      <w:r w:rsidDel="00000000" w:rsidR="00000000" w:rsidRPr="00000000">
        <w:rPr>
          <w:rtl w:val="0"/>
        </w:rPr>
        <w:t xml:space="preserve">Performance Scenes</w:t>
      </w:r>
    </w:p>
    <w:p w:rsidR="00000000" w:rsidDel="00000000" w:rsidP="00000000" w:rsidRDefault="00000000" w:rsidRPr="00000000" w14:paraId="000000F8">
      <w:pPr>
        <w:spacing w:line="276" w:lineRule="auto"/>
        <w:contextualSpacing w:val="0"/>
        <w:rPr/>
      </w:pPr>
      <w:r w:rsidDel="00000000" w:rsidR="00000000" w:rsidRPr="00000000">
        <w:rPr>
          <w:rtl w:val="0"/>
        </w:rPr>
      </w:r>
    </w:p>
    <w:p w:rsidR="00000000" w:rsidDel="00000000" w:rsidP="00000000" w:rsidRDefault="00000000" w:rsidRPr="00000000" w14:paraId="000000F9">
      <w:pPr>
        <w:spacing w:line="276" w:lineRule="auto"/>
        <w:contextualSpacing w:val="0"/>
        <w:rPr>
          <w:sz w:val="36"/>
          <w:szCs w:val="36"/>
        </w:rPr>
      </w:pPr>
      <w:r w:rsidDel="00000000" w:rsidR="00000000" w:rsidRPr="00000000">
        <w:rPr>
          <w:b w:val="1"/>
          <w:sz w:val="36"/>
          <w:szCs w:val="36"/>
          <w:rtl w:val="0"/>
        </w:rPr>
        <w:t xml:space="preserve">JUNE</w:t>
      </w:r>
      <w:r w:rsidDel="00000000" w:rsidR="00000000" w:rsidRPr="00000000">
        <w:rPr>
          <w:rtl w:val="0"/>
        </w:rPr>
      </w:r>
    </w:p>
    <w:p w:rsidR="00000000" w:rsidDel="00000000" w:rsidP="00000000" w:rsidRDefault="00000000" w:rsidRPr="00000000" w14:paraId="000000FA">
      <w:pPr>
        <w:spacing w:line="276" w:lineRule="auto"/>
        <w:contextualSpacing w:val="0"/>
        <w:rPr/>
      </w:pPr>
      <w:r w:rsidDel="00000000" w:rsidR="00000000" w:rsidRPr="00000000">
        <w:rPr>
          <w:i w:val="1"/>
          <w:sz w:val="32"/>
          <w:szCs w:val="32"/>
          <w:rtl w:val="0"/>
        </w:rPr>
        <w:t xml:space="preserve">Final Performances / Exams </w:t>
        <w:br w:type="textWrapping"/>
      </w:r>
      <w:r w:rsidDel="00000000" w:rsidR="00000000" w:rsidRPr="00000000">
        <w:rPr>
          <w:rtl w:val="0"/>
        </w:rPr>
      </w:r>
    </w:p>
    <w:p w:rsidR="00000000" w:rsidDel="00000000" w:rsidP="00000000" w:rsidRDefault="00000000" w:rsidRPr="00000000" w14:paraId="000000FB">
      <w:pPr>
        <w:numPr>
          <w:ilvl w:val="0"/>
          <w:numId w:val="2"/>
        </w:numPr>
        <w:spacing w:line="276" w:lineRule="auto"/>
        <w:ind w:left="1440" w:hanging="360"/>
        <w:rPr/>
      </w:pPr>
      <w:r w:rsidDel="00000000" w:rsidR="00000000" w:rsidRPr="00000000">
        <w:rPr>
          <w:rtl w:val="0"/>
        </w:rPr>
        <w:t xml:space="preserve">Spring Showcase Finals</w:t>
      </w:r>
    </w:p>
    <w:p w:rsidR="00000000" w:rsidDel="00000000" w:rsidP="00000000" w:rsidRDefault="00000000" w:rsidRPr="00000000" w14:paraId="000000FC">
      <w:pPr>
        <w:numPr>
          <w:ilvl w:val="0"/>
          <w:numId w:val="2"/>
        </w:numPr>
        <w:spacing w:line="276" w:lineRule="auto"/>
        <w:ind w:left="1440" w:hanging="360"/>
        <w:rPr/>
      </w:pPr>
      <w:r w:rsidDel="00000000" w:rsidR="00000000" w:rsidRPr="00000000">
        <w:rPr>
          <w:rtl w:val="0"/>
        </w:rPr>
        <w:t xml:space="preserve">Peer Critiques</w:t>
      </w:r>
    </w:p>
    <w:p w:rsidR="00000000" w:rsidDel="00000000" w:rsidP="00000000" w:rsidRDefault="00000000" w:rsidRPr="00000000" w14:paraId="000000FD">
      <w:pPr>
        <w:numPr>
          <w:ilvl w:val="0"/>
          <w:numId w:val="2"/>
        </w:numPr>
        <w:spacing w:line="276" w:lineRule="auto"/>
        <w:ind w:left="1440" w:hanging="360"/>
        <w:rPr/>
      </w:pPr>
      <w:r w:rsidDel="00000000" w:rsidR="00000000" w:rsidRPr="00000000">
        <w:rPr>
          <w:rtl w:val="0"/>
        </w:rPr>
        <w:t xml:space="preserve">Theater Criticism</w:t>
      </w:r>
    </w:p>
    <w:p w:rsidR="00000000" w:rsidDel="00000000" w:rsidP="00000000" w:rsidRDefault="00000000" w:rsidRPr="00000000" w14:paraId="000000FE">
      <w:pPr>
        <w:numPr>
          <w:ilvl w:val="0"/>
          <w:numId w:val="2"/>
        </w:numPr>
        <w:spacing w:line="276" w:lineRule="auto"/>
        <w:ind w:left="1440" w:hanging="360"/>
        <w:rPr/>
      </w:pPr>
      <w:r w:rsidDel="00000000" w:rsidR="00000000" w:rsidRPr="00000000">
        <w:rPr>
          <w:rtl w:val="0"/>
        </w:rPr>
        <w:t xml:space="preserve">Final Exams</w:t>
      </w:r>
    </w:p>
    <w:p w:rsidR="00000000" w:rsidDel="00000000" w:rsidP="00000000" w:rsidRDefault="00000000" w:rsidRPr="00000000" w14:paraId="000000FF">
      <w:pPr>
        <w:ind w:left="0" w:firstLine="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100">
      <w:pPr>
        <w:ind w:left="0" w:firstLine="0"/>
        <w:contextualSpacing w:val="0"/>
        <w:rPr>
          <w:rFonts w:ascii="Garamond" w:cs="Garamond" w:eastAsia="Garamond" w:hAnsi="Garamond"/>
          <w:b w:val="0"/>
          <w:vertAlign w:val="baseline"/>
        </w:rPr>
      </w:pPr>
      <w:r w:rsidDel="00000000" w:rsidR="00000000" w:rsidRPr="00000000">
        <w:rPr>
          <w:rtl w:val="0"/>
        </w:rPr>
      </w:r>
    </w:p>
    <w:p w:rsidR="00000000" w:rsidDel="00000000" w:rsidP="00000000" w:rsidRDefault="00000000" w:rsidRPr="00000000" w14:paraId="00000101">
      <w:pPr>
        <w:spacing w:after="200" w:lineRule="auto"/>
        <w:contextualSpacing w:val="0"/>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102">
      <w:pPr>
        <w:spacing w:after="200" w:lineRule="auto"/>
        <w:contextualSpacing w:val="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Stagecraft</w:t>
      </w:r>
    </w:p>
    <w:p w:rsidR="00000000" w:rsidDel="00000000" w:rsidP="00000000" w:rsidRDefault="00000000" w:rsidRPr="00000000" w14:paraId="00000103">
      <w:pPr>
        <w:spacing w:after="200" w:lineRule="auto"/>
        <w:contextualSpacing w:val="0"/>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Syllabus</w:t>
      </w:r>
    </w:p>
    <w:p w:rsidR="00000000" w:rsidDel="00000000" w:rsidP="00000000" w:rsidRDefault="00000000" w:rsidRPr="00000000" w14:paraId="00000104">
      <w:pPr>
        <w:spacing w:after="200" w:lineRule="auto"/>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Academic Expectations</w:t>
      </w:r>
    </w:p>
    <w:p w:rsidR="00000000" w:rsidDel="00000000" w:rsidP="00000000" w:rsidRDefault="00000000" w:rsidRPr="00000000" w14:paraId="00000105">
      <w:pPr>
        <w:spacing w:after="200" w:lineRule="auto"/>
        <w:contextualSpacing w:val="0"/>
        <w:rPr>
          <w:rFonts w:ascii="Calibri" w:cs="Calibri" w:eastAsia="Calibri" w:hAnsi="Calibri"/>
        </w:rPr>
      </w:pPr>
      <w:bookmarkStart w:colFirst="0" w:colLast="0" w:name="_gjdgxs" w:id="0"/>
      <w:bookmarkEnd w:id="0"/>
      <w:r w:rsidDel="00000000" w:rsidR="00000000" w:rsidRPr="00000000">
        <w:rPr>
          <w:rFonts w:ascii="Calibri" w:cs="Calibri" w:eastAsia="Calibri" w:hAnsi="Calibri"/>
          <w:b w:val="1"/>
          <w:u w:val="single"/>
          <w:rtl w:val="0"/>
        </w:rPr>
        <w:t xml:space="preserve">Objectives: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06">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ab/>
        <w:t xml:space="preserve">Technical Theatre is a hands-on introduction to the understanding, designing, crafting and execution of theatrical productions.  Our objective is to learn the basics of theatre terminology and to obtain the hands-on skills to properly execute the basic theatre production.  You will come from this course a better problem solver, carpenter, electrician and leader.</w:t>
      </w:r>
    </w:p>
    <w:p w:rsidR="00000000" w:rsidDel="00000000" w:rsidP="00000000" w:rsidRDefault="00000000" w:rsidRPr="00000000" w14:paraId="00000107">
      <w:pPr>
        <w:spacing w:after="200" w:line="276" w:lineRule="auto"/>
        <w:contextualSpacing w:val="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Course Description:</w:t>
      </w:r>
    </w:p>
    <w:p w:rsidR="00000000" w:rsidDel="00000000" w:rsidP="00000000" w:rsidRDefault="00000000" w:rsidRPr="00000000" w14:paraId="00000108">
      <w:pPr>
        <w:spacing w:after="200" w:line="276" w:lineRule="auto"/>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Tech Theatre I will introduce the first year technician to the areas of stagecraft and theatrical production.</w:t>
      </w:r>
      <w:r w:rsidDel="00000000" w:rsidR="00000000" w:rsidRPr="00000000">
        <w:rPr>
          <w:rFonts w:ascii="Calibri" w:cs="Calibri" w:eastAsia="Calibri" w:hAnsi="Calibri"/>
          <w:i w:val="1"/>
          <w:sz w:val="22"/>
          <w:szCs w:val="22"/>
          <w:rtl w:val="0"/>
        </w:rPr>
        <w:t xml:space="preserve"> You will build, paint, climb ladders, lift things and handle power tools in this class. </w:t>
      </w:r>
      <w:r w:rsidDel="00000000" w:rsidR="00000000" w:rsidRPr="00000000">
        <w:rPr>
          <w:rFonts w:ascii="Calibri" w:cs="Calibri" w:eastAsia="Calibri" w:hAnsi="Calibri"/>
          <w:sz w:val="22"/>
          <w:szCs w:val="22"/>
          <w:rtl w:val="0"/>
        </w:rPr>
        <w:t xml:space="preserve">The theatre elements to which you will be introduced will include, but are not limited to:</w:t>
      </w:r>
    </w:p>
    <w:p w:rsidR="00000000" w:rsidDel="00000000" w:rsidP="00000000" w:rsidRDefault="00000000" w:rsidRPr="00000000" w14:paraId="00000109">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Stage elements</w:t>
        <w:tab/>
        <w:tab/>
        <w:tab/>
        <w:t xml:space="preserve">Stage properties</w:t>
        <w:tab/>
        <w:tab/>
        <w:t xml:space="preserve">Crews/Assignments</w:t>
      </w:r>
    </w:p>
    <w:p w:rsidR="00000000" w:rsidDel="00000000" w:rsidP="00000000" w:rsidRDefault="00000000" w:rsidRPr="00000000" w14:paraId="0000010A">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Theatre appreciation</w:t>
        <w:tab/>
        <w:tab/>
        <w:t xml:space="preserve">Costumes</w:t>
        <w:tab/>
        <w:tab/>
        <w:tab/>
        <w:t xml:space="preserve">Makeup</w:t>
        <w:tab/>
        <w:tab/>
      </w:r>
    </w:p>
    <w:p w:rsidR="00000000" w:rsidDel="00000000" w:rsidP="00000000" w:rsidRDefault="00000000" w:rsidRPr="00000000" w14:paraId="0000010B">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Lights/Sound</w:t>
        <w:tab/>
        <w:tab/>
        <w:tab/>
        <w:t xml:space="preserve">Fly System</w:t>
        <w:tab/>
        <w:tab/>
        <w:tab/>
        <w:t xml:space="preserve">Set Construction</w:t>
      </w:r>
    </w:p>
    <w:p w:rsidR="00000000" w:rsidDel="00000000" w:rsidP="00000000" w:rsidRDefault="00000000" w:rsidRPr="00000000" w14:paraId="0000010C">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Stage Management</w:t>
        <w:tab/>
        <w:tab/>
        <w:t xml:space="preserve">Scene Painting</w:t>
        <w:tab/>
        <w:tab/>
        <w:tab/>
        <w:t xml:space="preserve">Tools/Equipment</w:t>
      </w:r>
    </w:p>
    <w:p w:rsidR="00000000" w:rsidDel="00000000" w:rsidP="00000000" w:rsidRDefault="00000000" w:rsidRPr="00000000" w14:paraId="0000010D">
      <w:pPr>
        <w:spacing w:after="200" w:line="276"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spacing w:after="200" w:lineRule="auto"/>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Behavioral Expectations:</w:t>
      </w:r>
    </w:p>
    <w:p w:rsidR="00000000" w:rsidDel="00000000" w:rsidP="00000000" w:rsidRDefault="00000000" w:rsidRPr="00000000" w14:paraId="0000010F">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my classroom I enforce all school policies.  In addition to the school policies, I have three rules in my classroom that all students are expected to follow:  Students are expected to show respect for themselves, respect for their peers and the teacher, and respect for the classroom environment.  </w:t>
      </w:r>
    </w:p>
    <w:p w:rsidR="00000000" w:rsidDel="00000000" w:rsidP="00000000" w:rsidRDefault="00000000" w:rsidRPr="00000000" w14:paraId="00000110">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are also expected to be on time for class.  Students need to come to class prepared everyday. This means have all the materials necessary for the day’s lesson and be ready to use equipment.</w:t>
      </w:r>
    </w:p>
    <w:p w:rsidR="00000000" w:rsidDel="00000000" w:rsidP="00000000" w:rsidRDefault="00000000" w:rsidRPr="00000000" w14:paraId="00000111">
      <w:pPr>
        <w:spacing w:after="200"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2">
      <w:pPr>
        <w:spacing w:after="200" w:lineRule="auto"/>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3">
      <w:pPr>
        <w:spacing w:after="200" w:lineRule="auto"/>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4">
      <w:pPr>
        <w:spacing w:after="200" w:lineRule="auto"/>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5">
      <w:pPr>
        <w:spacing w:after="200" w:lineRule="auto"/>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6">
      <w:pPr>
        <w:spacing w:after="200" w:lineRule="auto"/>
        <w:contextualSpacing w:val="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7">
      <w:pPr>
        <w:spacing w:after="200"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Technical Theatre Syllabus</w:t>
      </w:r>
    </w:p>
    <w:p w:rsidR="00000000" w:rsidDel="00000000" w:rsidP="00000000" w:rsidRDefault="00000000" w:rsidRPr="00000000" w14:paraId="00000118">
      <w:pPr>
        <w:spacing w:after="200" w:lineRule="auto"/>
        <w:contextualSpacing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Semester 1 Calendar</w:t>
      </w:r>
    </w:p>
    <w:p w:rsidR="00000000" w:rsidDel="00000000" w:rsidP="00000000" w:rsidRDefault="00000000" w:rsidRPr="00000000" w14:paraId="00000119">
      <w:pPr>
        <w:spacing w:after="200" w:lineRule="auto"/>
        <w:contextualSpacing w:val="0"/>
        <w:jc w:val="center"/>
        <w:rPr>
          <w:rFonts w:ascii="Calibri" w:cs="Calibri" w:eastAsia="Calibri" w:hAnsi="Calibri"/>
          <w:i w:val="1"/>
        </w:rPr>
      </w:pPr>
      <w:r w:rsidDel="00000000" w:rsidR="00000000" w:rsidRPr="00000000">
        <w:rPr>
          <w:rFonts w:ascii="Calibri" w:cs="Calibri" w:eastAsia="Calibri" w:hAnsi="Calibri"/>
          <w:i w:val="1"/>
          <w:rtl w:val="0"/>
        </w:rPr>
        <w:t xml:space="preserve">Subject to Change</w:t>
      </w:r>
    </w:p>
    <w:p w:rsidR="00000000" w:rsidDel="00000000" w:rsidP="00000000" w:rsidRDefault="00000000" w:rsidRPr="00000000" w14:paraId="0000011A">
      <w:pPr>
        <w:spacing w:after="200" w:lineRule="auto"/>
        <w:contextualSpacing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1B">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I. Stages and Rigging (Stage rigging, stage curtains, line schedule, orchestra shell, and knots)</w:t>
      </w:r>
    </w:p>
    <w:p w:rsidR="00000000" w:rsidDel="00000000" w:rsidP="00000000" w:rsidRDefault="00000000" w:rsidRPr="00000000" w14:paraId="0000011C">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II. Safety (Fire safety, safety devices, rigging safety, and individual safety)</w:t>
      </w:r>
    </w:p>
    <w:p w:rsidR="00000000" w:rsidDel="00000000" w:rsidP="00000000" w:rsidRDefault="00000000" w:rsidRPr="00000000" w14:paraId="0000011D">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III. Tools (Tool safety and identification of hand tools and power tools)</w:t>
      </w:r>
    </w:p>
    <w:p w:rsidR="00000000" w:rsidDel="00000000" w:rsidP="00000000" w:rsidRDefault="00000000" w:rsidRPr="00000000" w14:paraId="0000011E">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IV. Design (Set, Costume, Sound, Lighting, Prop)</w:t>
      </w:r>
    </w:p>
    <w:p w:rsidR="00000000" w:rsidDel="00000000" w:rsidP="00000000" w:rsidRDefault="00000000" w:rsidRPr="00000000" w14:paraId="0000011F">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V. Platforms, Parallels, Steps, &amp; Ramps (Construction)</w:t>
      </w:r>
    </w:p>
    <w:p w:rsidR="00000000" w:rsidDel="00000000" w:rsidP="00000000" w:rsidRDefault="00000000" w:rsidRPr="00000000" w14:paraId="00000120">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VI. Paint (Types of paint, paint application techniques, and paint textures)</w:t>
      </w:r>
    </w:p>
    <w:p w:rsidR="00000000" w:rsidDel="00000000" w:rsidP="00000000" w:rsidRDefault="00000000" w:rsidRPr="00000000" w14:paraId="00000121">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VII. Production Staff &amp; Crews (Opportunities to get involved with a variety of crews)</w:t>
      </w:r>
    </w:p>
    <w:p w:rsidR="00000000" w:rsidDel="00000000" w:rsidP="00000000" w:rsidRDefault="00000000" w:rsidRPr="00000000" w14:paraId="00000122">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VIII. Properties and Props (determining, collecting, maintaining, and returning props)</w:t>
      </w:r>
    </w:p>
    <w:p w:rsidR="00000000" w:rsidDel="00000000" w:rsidP="00000000" w:rsidRDefault="00000000" w:rsidRPr="00000000" w14:paraId="00000123">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IX. Sound (purpose, sound system equipment, pick-up, control)</w:t>
      </w:r>
    </w:p>
    <w:p w:rsidR="00000000" w:rsidDel="00000000" w:rsidP="00000000" w:rsidRDefault="00000000" w:rsidRPr="00000000" w14:paraId="00000124">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X. Lighting (lamp bases, lamp filaments, lamp bulbs, lighting instruments, operation, etc.)</w:t>
      </w:r>
    </w:p>
    <w:p w:rsidR="00000000" w:rsidDel="00000000" w:rsidP="00000000" w:rsidRDefault="00000000" w:rsidRPr="00000000" w14:paraId="00000125">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XI. Costuming (period costumes, costume designs, and fabrics)</w:t>
      </w:r>
    </w:p>
    <w:p w:rsidR="00000000" w:rsidDel="00000000" w:rsidP="00000000" w:rsidRDefault="00000000" w:rsidRPr="00000000" w14:paraId="00000126">
      <w:pP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XII. Stage Makeup (straight stage make-up) </w:t>
      </w:r>
    </w:p>
    <w:p w:rsidR="00000000" w:rsidDel="00000000" w:rsidP="00000000" w:rsidRDefault="00000000" w:rsidRPr="00000000" w14:paraId="00000127">
      <w:pP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line="276" w:lineRule="auto"/>
        <w:ind w:firstLine="720"/>
        <w:contextualSpacing w:val="0"/>
        <w:jc w:val="cente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While this list might be intimidating, what you choose to take with you is on your shoulders alone.  The world of Theatre incorporates all contents from Science to the Performing Arts.  Anyone can find their voice in the Theatre.  Those who don’t simply aren’t looking.  There are a million ways to earn a living in this craft, but only the truly passionate find lifelong success.</w:t>
      </w:r>
    </w:p>
    <w:p w:rsidR="00000000" w:rsidDel="00000000" w:rsidP="00000000" w:rsidRDefault="00000000" w:rsidRPr="00000000" w14:paraId="00000129">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2A">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2B">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2C">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2D">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2E">
      <w:pPr>
        <w:spacing w:line="276" w:lineRule="auto"/>
        <w:contextualSpacing w:val="0"/>
        <w:jc w:val="center"/>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Stagecraft Tool Contract</w:t>
      </w:r>
    </w:p>
    <w:p w:rsidR="00000000" w:rsidDel="00000000" w:rsidP="00000000" w:rsidRDefault="00000000" w:rsidRPr="00000000" w14:paraId="0000012F">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Dear Parent or Guardian,</w:t>
      </w:r>
    </w:p>
    <w:p w:rsidR="00000000" w:rsidDel="00000000" w:rsidP="00000000" w:rsidRDefault="00000000" w:rsidRPr="00000000" w14:paraId="00000131">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2">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Your student is enrolled in the Theatre Stagecraft course and we are currently beginning our</w:t>
      </w:r>
    </w:p>
    <w:p w:rsidR="00000000" w:rsidDel="00000000" w:rsidP="00000000" w:rsidRDefault="00000000" w:rsidRPr="00000000" w14:paraId="00000133">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unit on stage scenery. As such, soon we will begin to use the tools at the Fine Arts Center to create</w:t>
      </w:r>
    </w:p>
    <w:p w:rsidR="00000000" w:rsidDel="00000000" w:rsidP="00000000" w:rsidRDefault="00000000" w:rsidRPr="00000000" w14:paraId="00000134">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scenic elements. Prior to using the tools I would like to start by training each student on the tools</w:t>
      </w:r>
    </w:p>
    <w:p w:rsidR="00000000" w:rsidDel="00000000" w:rsidP="00000000" w:rsidRDefault="00000000" w:rsidRPr="00000000" w14:paraId="00000135">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that they will be using. Below is a list of tools available that each student would ideally be trained to</w:t>
      </w:r>
    </w:p>
    <w:p w:rsidR="00000000" w:rsidDel="00000000" w:rsidP="00000000" w:rsidRDefault="00000000" w:rsidRPr="00000000" w14:paraId="00000136">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use. Mr. Cupo will conduct this training with the aid of student helpers to help facilitate and ensure</w:t>
      </w:r>
    </w:p>
    <w:p w:rsidR="00000000" w:rsidDel="00000000" w:rsidP="00000000" w:rsidRDefault="00000000" w:rsidRPr="00000000" w14:paraId="00000137">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each child’s safety. Tool training will begin _______________________.</w:t>
      </w:r>
    </w:p>
    <w:p w:rsidR="00000000" w:rsidDel="00000000" w:rsidP="00000000" w:rsidRDefault="00000000" w:rsidRPr="00000000" w14:paraId="00000138">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9">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training will include a briefing as well as a demonstration on the safety precautions of</w:t>
      </w:r>
    </w:p>
    <w:p w:rsidR="00000000" w:rsidDel="00000000" w:rsidP="00000000" w:rsidRDefault="00000000" w:rsidRPr="00000000" w14:paraId="0000013A">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each tool. Once students have learned these safety procedures they will be asked to use the tool.</w:t>
      </w:r>
    </w:p>
    <w:p w:rsidR="00000000" w:rsidDel="00000000" w:rsidP="00000000" w:rsidRDefault="00000000" w:rsidRPr="00000000" w14:paraId="0000013B">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Following safety precautions as well as wearing protective gear are mandatory procedures for all</w:t>
      </w:r>
    </w:p>
    <w:p w:rsidR="00000000" w:rsidDel="00000000" w:rsidP="00000000" w:rsidRDefault="00000000" w:rsidRPr="00000000" w14:paraId="0000013C">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student while working in the shop. These are provided in the wood shop area.</w:t>
      </w:r>
    </w:p>
    <w:p w:rsidR="00000000" w:rsidDel="00000000" w:rsidP="00000000" w:rsidRDefault="00000000" w:rsidRPr="00000000" w14:paraId="0000013D">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E">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Please review the tools and sign below granting permission for your child to be trained to</w:t>
      </w:r>
    </w:p>
    <w:p w:rsidR="00000000" w:rsidDel="00000000" w:rsidP="00000000" w:rsidRDefault="00000000" w:rsidRPr="00000000" w14:paraId="0000013F">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use the tools. If you have concerns or questions or would like to know how you could assist your</w:t>
      </w:r>
    </w:p>
    <w:p w:rsidR="00000000" w:rsidDel="00000000" w:rsidP="00000000" w:rsidRDefault="00000000" w:rsidRPr="00000000" w14:paraId="0000014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child please don’t hesitate to e-mail Mr. Seidel at seidelmi@orange.k12.nj.us. Please initial next to each</w:t>
      </w:r>
    </w:p>
    <w:p w:rsidR="00000000" w:rsidDel="00000000" w:rsidP="00000000" w:rsidRDefault="00000000" w:rsidRPr="00000000" w14:paraId="00000141">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tool granting permission for your child to be trained and therefore use the tool.</w:t>
      </w:r>
    </w:p>
    <w:p w:rsidR="00000000" w:rsidDel="00000000" w:rsidP="00000000" w:rsidRDefault="00000000" w:rsidRPr="00000000" w14:paraId="00000142">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3">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Manual Tools students will learn to use</w:t>
      </w:r>
    </w:p>
    <w:p w:rsidR="00000000" w:rsidDel="00000000" w:rsidP="00000000" w:rsidRDefault="00000000" w:rsidRPr="00000000" w14:paraId="00000144">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Screwdriver</w:t>
      </w:r>
    </w:p>
    <w:p w:rsidR="00000000" w:rsidDel="00000000" w:rsidP="00000000" w:rsidRDefault="00000000" w:rsidRPr="00000000" w14:paraId="00000145">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Hand Saw</w:t>
      </w:r>
    </w:p>
    <w:p w:rsidR="00000000" w:rsidDel="00000000" w:rsidP="00000000" w:rsidRDefault="00000000" w:rsidRPr="00000000" w14:paraId="00000146">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Hammer</w:t>
      </w:r>
    </w:p>
    <w:p w:rsidR="00000000" w:rsidDel="00000000" w:rsidP="00000000" w:rsidRDefault="00000000" w:rsidRPr="00000000" w14:paraId="00000147">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Wrench</w:t>
      </w:r>
    </w:p>
    <w:p w:rsidR="00000000" w:rsidDel="00000000" w:rsidP="00000000" w:rsidRDefault="00000000" w:rsidRPr="00000000" w14:paraId="00000148">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9">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Power Tools students will learn to use:</w:t>
      </w:r>
    </w:p>
    <w:p w:rsidR="00000000" w:rsidDel="00000000" w:rsidP="00000000" w:rsidRDefault="00000000" w:rsidRPr="00000000" w14:paraId="0000014A">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Miter Saw/Chop Saw</w:t>
      </w:r>
    </w:p>
    <w:p w:rsidR="00000000" w:rsidDel="00000000" w:rsidP="00000000" w:rsidRDefault="00000000" w:rsidRPr="00000000" w14:paraId="0000014B">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Jig Saw/Skill Saw</w:t>
      </w:r>
    </w:p>
    <w:p w:rsidR="00000000" w:rsidDel="00000000" w:rsidP="00000000" w:rsidRDefault="00000000" w:rsidRPr="00000000" w14:paraId="0000014C">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Circular Saw</w:t>
      </w:r>
    </w:p>
    <w:p w:rsidR="00000000" w:rsidDel="00000000" w:rsidP="00000000" w:rsidRDefault="00000000" w:rsidRPr="00000000" w14:paraId="0000014D">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Radial Arm Saw</w:t>
      </w:r>
    </w:p>
    <w:p w:rsidR="00000000" w:rsidDel="00000000" w:rsidP="00000000" w:rsidRDefault="00000000" w:rsidRPr="00000000" w14:paraId="0000014E">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Table Saw</w:t>
      </w:r>
    </w:p>
    <w:p w:rsidR="00000000" w:rsidDel="00000000" w:rsidP="00000000" w:rsidRDefault="00000000" w:rsidRPr="00000000" w14:paraId="0000014F">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Scroll Saw</w:t>
      </w:r>
    </w:p>
    <w:p w:rsidR="00000000" w:rsidDel="00000000" w:rsidP="00000000" w:rsidRDefault="00000000" w:rsidRPr="00000000" w14:paraId="0000015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Power Drill</w:t>
      </w:r>
    </w:p>
    <w:p w:rsidR="00000000" w:rsidDel="00000000" w:rsidP="00000000" w:rsidRDefault="00000000" w:rsidRPr="00000000" w14:paraId="00000151">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Pneumatic Stapler</w:t>
      </w:r>
    </w:p>
    <w:p w:rsidR="00000000" w:rsidDel="00000000" w:rsidP="00000000" w:rsidRDefault="00000000" w:rsidRPr="00000000" w14:paraId="00000152">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3">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4">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there is a tool next to which you do not initial, your child will be prohibited from using</w:t>
      </w:r>
    </w:p>
    <w:p w:rsidR="00000000" w:rsidDel="00000000" w:rsidP="00000000" w:rsidRDefault="00000000" w:rsidRPr="00000000" w14:paraId="00000155">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that tool for any project throughout the course of the year. By signing this paper you agree to let</w:t>
      </w:r>
    </w:p>
    <w:p w:rsidR="00000000" w:rsidDel="00000000" w:rsidP="00000000" w:rsidRDefault="00000000" w:rsidRPr="00000000" w14:paraId="00000156">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your child use the aforementioned tools and understand that, should an injury occur, Mr. Cupo and</w:t>
      </w:r>
    </w:p>
    <w:p w:rsidR="00000000" w:rsidDel="00000000" w:rsidP="00000000" w:rsidRDefault="00000000" w:rsidRPr="00000000" w14:paraId="00000157">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school district are not liable.</w:t>
      </w:r>
    </w:p>
    <w:p w:rsidR="00000000" w:rsidDel="00000000" w:rsidP="00000000" w:rsidRDefault="00000000" w:rsidRPr="00000000" w14:paraId="00000158">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9">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 I DO give permission for my student to be trained to use the tools at the Fine Arts Center</w:t>
      </w:r>
    </w:p>
    <w:p w:rsidR="00000000" w:rsidDel="00000000" w:rsidP="00000000" w:rsidRDefault="00000000" w:rsidRPr="00000000" w14:paraId="0000015A">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under Mr. Seidel’s supervision.</w:t>
      </w:r>
    </w:p>
    <w:p w:rsidR="00000000" w:rsidDel="00000000" w:rsidP="00000000" w:rsidRDefault="00000000" w:rsidRPr="00000000" w14:paraId="0000015B">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 I do NOT give permission for my student to be trained to use the tools at the Fine Arts</w:t>
      </w:r>
    </w:p>
    <w:p w:rsidR="00000000" w:rsidDel="00000000" w:rsidP="00000000" w:rsidRDefault="00000000" w:rsidRPr="00000000" w14:paraId="0000015C">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Center under Mr. Seidel’s permission and ask for an alternate assignment be given.</w:t>
      </w:r>
    </w:p>
    <w:p w:rsidR="00000000" w:rsidDel="00000000" w:rsidP="00000000" w:rsidRDefault="00000000" w:rsidRPr="00000000" w14:paraId="0000015D">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E">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Sign: _____________________________ Date: _____________</w:t>
      </w:r>
    </w:p>
    <w:p w:rsidR="00000000" w:rsidDel="00000000" w:rsidP="00000000" w:rsidRDefault="00000000" w:rsidRPr="00000000" w14:paraId="0000015F">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Print Name: ____________________________________________</w:t>
      </w:r>
    </w:p>
    <w:p w:rsidR="00000000" w:rsidDel="00000000" w:rsidP="00000000" w:rsidRDefault="00000000" w:rsidRPr="00000000" w14:paraId="0000016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Student Name: __________________________________________</w:t>
      </w:r>
    </w:p>
    <w:p w:rsidR="00000000" w:rsidDel="00000000" w:rsidP="00000000" w:rsidRDefault="00000000" w:rsidRPr="00000000" w14:paraId="00000161">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2">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3">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4">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5">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6">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7">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8">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9">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A">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B">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C">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D">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E">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F">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0">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1">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2">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3">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4">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5">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6">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7">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8">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9">
      <w:pPr>
        <w:spacing w:line="276"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A">
      <w:pPr>
        <w:spacing w:line="276" w:lineRule="auto"/>
        <w:contextualSpacing w:val="0"/>
        <w:jc w:val="center"/>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17B">
      <w:pPr>
        <w:spacing w:line="276" w:lineRule="auto"/>
        <w:contextualSpacing w:val="0"/>
        <w:jc w:val="center"/>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17C">
      <w:pPr>
        <w:spacing w:line="276" w:lineRule="auto"/>
        <w:contextualSpacing w:val="0"/>
        <w:jc w:val="center"/>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17D">
      <w:pPr>
        <w:spacing w:line="276" w:lineRule="auto"/>
        <w:contextualSpacing w:val="0"/>
        <w:jc w:val="center"/>
        <w:rPr>
          <w:rFonts w:ascii="EB Garamond" w:cs="EB Garamond" w:eastAsia="EB Garamond" w:hAnsi="EB Garamond"/>
          <w:sz w:val="48"/>
          <w:szCs w:val="48"/>
        </w:rPr>
      </w:pPr>
      <w:r w:rsidDel="00000000" w:rsidR="00000000" w:rsidRPr="00000000">
        <w:rPr>
          <w:rtl w:val="0"/>
        </w:rPr>
      </w:r>
    </w:p>
    <w:p w:rsidR="00000000" w:rsidDel="00000000" w:rsidP="00000000" w:rsidRDefault="00000000" w:rsidRPr="00000000" w14:paraId="0000017E">
      <w:pPr>
        <w:spacing w:line="276" w:lineRule="auto"/>
        <w:contextualSpacing w:val="0"/>
        <w:jc w:val="center"/>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Stagecraft Safety and Release Form</w:t>
      </w:r>
    </w:p>
    <w:p w:rsidR="00000000" w:rsidDel="00000000" w:rsidP="00000000" w:rsidRDefault="00000000" w:rsidRPr="00000000" w14:paraId="0000017F">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Tool Training Permission Slip</w:t>
      </w:r>
    </w:p>
    <w:p w:rsidR="00000000" w:rsidDel="00000000" w:rsidP="00000000" w:rsidRDefault="00000000" w:rsidRPr="00000000" w14:paraId="00000181">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2">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My child affirms that he/she has received the following theatre safety training and I</w:t>
      </w:r>
    </w:p>
    <w:p w:rsidR="00000000" w:rsidDel="00000000" w:rsidP="00000000" w:rsidRDefault="00000000" w:rsidRPr="00000000" w14:paraId="00000183">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have signed the tool training permission slip:</w:t>
      </w:r>
    </w:p>
    <w:p w:rsidR="00000000" w:rsidDel="00000000" w:rsidP="00000000" w:rsidRDefault="00000000" w:rsidRPr="00000000" w14:paraId="00000184">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5">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 Watched video: Play it Safe – Intro to Theatre Safety</w:t>
      </w:r>
    </w:p>
    <w:p w:rsidR="00000000" w:rsidDel="00000000" w:rsidP="00000000" w:rsidRDefault="00000000" w:rsidRPr="00000000" w14:paraId="00000186">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 Completed Safety Quiz</w:t>
      </w:r>
    </w:p>
    <w:p w:rsidR="00000000" w:rsidDel="00000000" w:rsidP="00000000" w:rsidRDefault="00000000" w:rsidRPr="00000000" w14:paraId="00000187">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Print child’s name: _____________________________________________________________</w:t>
      </w:r>
    </w:p>
    <w:p w:rsidR="00000000" w:rsidDel="00000000" w:rsidP="00000000" w:rsidRDefault="00000000" w:rsidRPr="00000000" w14:paraId="00000188">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Insurance Company: ______________________________ Policy #: _________________</w:t>
      </w:r>
    </w:p>
    <w:p w:rsidR="00000000" w:rsidDel="00000000" w:rsidP="00000000" w:rsidRDefault="00000000" w:rsidRPr="00000000" w14:paraId="00000189">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Allergies: _______________________________________________________________________</w:t>
      </w:r>
    </w:p>
    <w:p w:rsidR="00000000" w:rsidDel="00000000" w:rsidP="00000000" w:rsidRDefault="00000000" w:rsidRPr="00000000" w14:paraId="0000018A">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Please list any medical conditions or any medications that your child takes that might be</w:t>
      </w:r>
    </w:p>
    <w:p w:rsidR="00000000" w:rsidDel="00000000" w:rsidP="00000000" w:rsidRDefault="00000000" w:rsidRPr="00000000" w14:paraId="0000018B">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of importance in an emergency:</w:t>
      </w:r>
    </w:p>
    <w:p w:rsidR="00000000" w:rsidDel="00000000" w:rsidP="00000000" w:rsidRDefault="00000000" w:rsidRPr="00000000" w14:paraId="0000018C">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D">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______________________________________________________________________________</w:t>
      </w:r>
    </w:p>
    <w:p w:rsidR="00000000" w:rsidDel="00000000" w:rsidP="00000000" w:rsidRDefault="00000000" w:rsidRPr="00000000" w14:paraId="0000018E">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F">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 * * * * * * * * * * * * * * * * * * * * * * * * * * * * * * * * * * * * * * * * * * * * * *</w:t>
      </w:r>
    </w:p>
    <w:p w:rsidR="00000000" w:rsidDel="00000000" w:rsidP="00000000" w:rsidRDefault="00000000" w:rsidRPr="00000000" w14:paraId="0000019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Emergency Contact #1 – Who should we notify in an emergency?</w:t>
      </w:r>
    </w:p>
    <w:p w:rsidR="00000000" w:rsidDel="00000000" w:rsidP="00000000" w:rsidRDefault="00000000" w:rsidRPr="00000000" w14:paraId="00000191">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Name: ___________________________________________ Relation: ____________________</w:t>
      </w:r>
    </w:p>
    <w:p w:rsidR="00000000" w:rsidDel="00000000" w:rsidP="00000000" w:rsidRDefault="00000000" w:rsidRPr="00000000" w14:paraId="00000192">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Work Phone: _____________________________ Cell Phone: ________________________</w:t>
      </w:r>
    </w:p>
    <w:p w:rsidR="00000000" w:rsidDel="00000000" w:rsidP="00000000" w:rsidRDefault="00000000" w:rsidRPr="00000000" w14:paraId="00000193">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4">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 * * * * * * * * * * * * * * * * * * * * * * * * * * * * * * * * * * * * * * * * * * * * * *</w:t>
      </w:r>
    </w:p>
    <w:p w:rsidR="00000000" w:rsidDel="00000000" w:rsidP="00000000" w:rsidRDefault="00000000" w:rsidRPr="00000000" w14:paraId="00000195">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Emergency Contact #2 – If first contact is unavailable?</w:t>
      </w:r>
    </w:p>
    <w:p w:rsidR="00000000" w:rsidDel="00000000" w:rsidP="00000000" w:rsidRDefault="00000000" w:rsidRPr="00000000" w14:paraId="00000196">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Name: ___________________________________________ Relation: ____________________</w:t>
      </w:r>
    </w:p>
    <w:p w:rsidR="00000000" w:rsidDel="00000000" w:rsidP="00000000" w:rsidRDefault="00000000" w:rsidRPr="00000000" w14:paraId="00000197">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Work Phone: _____________________________ Cell Phone: ________________________</w:t>
      </w:r>
    </w:p>
    <w:p w:rsidR="00000000" w:rsidDel="00000000" w:rsidP="00000000" w:rsidRDefault="00000000" w:rsidRPr="00000000" w14:paraId="00000198">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 * * * * * * * * * * * * * * * * * * * * * * * * * * * * * * * * * * * * * * * * * * * * * *</w:t>
      </w:r>
    </w:p>
    <w:p w:rsidR="00000000" w:rsidDel="00000000" w:rsidP="00000000" w:rsidRDefault="00000000" w:rsidRPr="00000000" w14:paraId="00000199">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A">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case of emergency:</w:t>
      </w:r>
    </w:p>
    <w:p w:rsidR="00000000" w:rsidDel="00000000" w:rsidP="00000000" w:rsidRDefault="00000000" w:rsidRPr="00000000" w14:paraId="0000019B">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I give permission for my child to be treated by paramedics.</w:t>
      </w:r>
    </w:p>
    <w:p w:rsidR="00000000" w:rsidDel="00000000" w:rsidP="00000000" w:rsidRDefault="00000000" w:rsidRPr="00000000" w14:paraId="0000019C">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____ I do NOT give permission for my child to be treated by paramedics.</w:t>
      </w:r>
    </w:p>
    <w:p w:rsidR="00000000" w:rsidDel="00000000" w:rsidP="00000000" w:rsidRDefault="00000000" w:rsidRPr="00000000" w14:paraId="0000019D">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By signing this permission slip I allow my student to use the power tools at the Fine</w:t>
      </w:r>
    </w:p>
    <w:p w:rsidR="00000000" w:rsidDel="00000000" w:rsidP="00000000" w:rsidRDefault="00000000" w:rsidRPr="00000000" w14:paraId="0000019E">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Arts Center under the supervision of Mr. Cupo in the classroom setting.</w:t>
      </w:r>
    </w:p>
    <w:p w:rsidR="00000000" w:rsidDel="00000000" w:rsidP="00000000" w:rsidRDefault="00000000" w:rsidRPr="00000000" w14:paraId="0000019F">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Parent Name: __________________________________________________________________</w:t>
      </w:r>
    </w:p>
    <w:p w:rsidR="00000000" w:rsidDel="00000000" w:rsidP="00000000" w:rsidRDefault="00000000" w:rsidRPr="00000000" w14:paraId="000001A0">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Parent Sign: _______________________________________________ Date: ______________</w:t>
      </w:r>
    </w:p>
    <w:p w:rsidR="00000000" w:rsidDel="00000000" w:rsidP="00000000" w:rsidRDefault="00000000" w:rsidRPr="00000000" w14:paraId="000001A1">
      <w:pPr>
        <w:spacing w:line="276"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Student Sign: ______________________________________________ Date: ______________</w:t>
      </w:r>
    </w:p>
    <w:p w:rsidR="00000000" w:rsidDel="00000000" w:rsidP="00000000" w:rsidRDefault="00000000" w:rsidRPr="00000000" w14:paraId="000001A2">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3">
      <w:pPr>
        <w:spacing w:line="276"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4">
      <w:pPr>
        <w:spacing w:line="276" w:lineRule="auto"/>
        <w:ind w:firstLine="720"/>
        <w:contextualSpacing w:val="0"/>
        <w:jc w:val="cente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1A5">
      <w:pPr>
        <w:spacing w:after="200" w:lineRule="auto"/>
        <w:contextualSpacing w:val="0"/>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1A6">
      <w:pPr>
        <w:spacing w:after="200" w:lineRule="auto"/>
        <w:contextualSpacing w:val="0"/>
        <w:rPr>
          <w:rFonts w:ascii="Overlock" w:cs="Overlock" w:eastAsia="Overlock" w:hAnsi="Overlock"/>
        </w:rPr>
      </w:pPr>
      <w:r w:rsidDel="00000000" w:rsidR="00000000" w:rsidRPr="00000000">
        <w:rPr>
          <w:rtl w:val="0"/>
        </w:rPr>
      </w:r>
    </w:p>
    <w:p w:rsidR="00000000" w:rsidDel="00000000" w:rsidP="00000000" w:rsidRDefault="00000000" w:rsidRPr="00000000" w14:paraId="000001A7">
      <w:pPr>
        <w:ind w:left="720"/>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1A8">
      <w:pPr>
        <w:contextualSpacing w:val="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1A9">
      <w:pPr>
        <w:contextualSpacing w:val="0"/>
        <w:rPr>
          <w:rFonts w:ascii="Garamond" w:cs="Garamond" w:eastAsia="Garamond" w:hAnsi="Garamond"/>
          <w:vertAlign w:val="baseline"/>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Chaucer"/>
  <w:font w:name="Calligrapher"/>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bster">
    <w:embedRegular w:fontKey="{00000000-0000-0000-0000-000000000000}" r:id="rId9" w:subsetted="0"/>
  </w:font>
  <w:font w:name="EB Garamon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choolbell">
    <w:embedRegular w:fontKey="{00000000-0000-0000-0000-000000000000}" r:id="rId1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05" w:hanging="360"/>
      </w:pPr>
      <w:rPr>
        <w:rFonts w:ascii="Noto Sans Symbols" w:cs="Noto Sans Symbols" w:eastAsia="Noto Sans Symbols" w:hAnsi="Noto Sans Symbols"/>
        <w:vertAlign w:val="baseline"/>
      </w:rPr>
    </w:lvl>
    <w:lvl w:ilvl="1">
      <w:start w:val="1"/>
      <w:numFmt w:val="bullet"/>
      <w:lvlText w:val="o"/>
      <w:lvlJc w:val="left"/>
      <w:pPr>
        <w:ind w:left="2025" w:hanging="360"/>
      </w:pPr>
      <w:rPr>
        <w:rFonts w:ascii="Courier New" w:cs="Courier New" w:eastAsia="Courier New" w:hAnsi="Courier New"/>
        <w:vertAlign w:val="baseline"/>
      </w:rPr>
    </w:lvl>
    <w:lvl w:ilvl="2">
      <w:start w:val="1"/>
      <w:numFmt w:val="bullet"/>
      <w:lvlText w:val="▪"/>
      <w:lvlJc w:val="left"/>
      <w:pPr>
        <w:ind w:left="2745" w:hanging="360"/>
      </w:pPr>
      <w:rPr>
        <w:rFonts w:ascii="Noto Sans Symbols" w:cs="Noto Sans Symbols" w:eastAsia="Noto Sans Symbols" w:hAnsi="Noto Sans Symbols"/>
        <w:vertAlign w:val="baseline"/>
      </w:rPr>
    </w:lvl>
    <w:lvl w:ilvl="3">
      <w:start w:val="1"/>
      <w:numFmt w:val="bullet"/>
      <w:lvlText w:val="●"/>
      <w:lvlJc w:val="left"/>
      <w:pPr>
        <w:ind w:left="3465" w:hanging="360"/>
      </w:pPr>
      <w:rPr>
        <w:rFonts w:ascii="Noto Sans Symbols" w:cs="Noto Sans Symbols" w:eastAsia="Noto Sans Symbols" w:hAnsi="Noto Sans Symbols"/>
        <w:vertAlign w:val="baseline"/>
      </w:rPr>
    </w:lvl>
    <w:lvl w:ilvl="4">
      <w:start w:val="1"/>
      <w:numFmt w:val="bullet"/>
      <w:lvlText w:val="o"/>
      <w:lvlJc w:val="left"/>
      <w:pPr>
        <w:ind w:left="4185" w:hanging="360"/>
      </w:pPr>
      <w:rPr>
        <w:rFonts w:ascii="Courier New" w:cs="Courier New" w:eastAsia="Courier New" w:hAnsi="Courier New"/>
        <w:vertAlign w:val="baseline"/>
      </w:rPr>
    </w:lvl>
    <w:lvl w:ilvl="5">
      <w:start w:val="1"/>
      <w:numFmt w:val="bullet"/>
      <w:lvlText w:val="▪"/>
      <w:lvlJc w:val="left"/>
      <w:pPr>
        <w:ind w:left="4905" w:hanging="360"/>
      </w:pPr>
      <w:rPr>
        <w:rFonts w:ascii="Noto Sans Symbols" w:cs="Noto Sans Symbols" w:eastAsia="Noto Sans Symbols" w:hAnsi="Noto Sans Symbols"/>
        <w:vertAlign w:val="baseline"/>
      </w:rPr>
    </w:lvl>
    <w:lvl w:ilvl="6">
      <w:start w:val="1"/>
      <w:numFmt w:val="bullet"/>
      <w:lvlText w:val="●"/>
      <w:lvlJc w:val="left"/>
      <w:pPr>
        <w:ind w:left="5625" w:hanging="360"/>
      </w:pPr>
      <w:rPr>
        <w:rFonts w:ascii="Noto Sans Symbols" w:cs="Noto Sans Symbols" w:eastAsia="Noto Sans Symbols" w:hAnsi="Noto Sans Symbols"/>
        <w:vertAlign w:val="baseline"/>
      </w:rPr>
    </w:lvl>
    <w:lvl w:ilvl="7">
      <w:start w:val="1"/>
      <w:numFmt w:val="bullet"/>
      <w:lvlText w:val="o"/>
      <w:lvlJc w:val="left"/>
      <w:pPr>
        <w:ind w:left="6345" w:hanging="360"/>
      </w:pPr>
      <w:rPr>
        <w:rFonts w:ascii="Courier New" w:cs="Courier New" w:eastAsia="Courier New" w:hAnsi="Courier New"/>
        <w:vertAlign w:val="baseline"/>
      </w:rPr>
    </w:lvl>
    <w:lvl w:ilvl="8">
      <w:start w:val="1"/>
      <w:numFmt w:val="bullet"/>
      <w:lvlText w:val="▪"/>
      <w:lvlJc w:val="left"/>
      <w:pPr>
        <w:ind w:left="7065"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305" w:hanging="360"/>
      </w:pPr>
      <w:rPr>
        <w:rFonts w:ascii="Noto Sans Symbols" w:cs="Noto Sans Symbols" w:eastAsia="Noto Sans Symbols" w:hAnsi="Noto Sans Symbols"/>
        <w:vertAlign w:val="baseline"/>
      </w:rPr>
    </w:lvl>
    <w:lvl w:ilvl="1">
      <w:start w:val="1"/>
      <w:numFmt w:val="bullet"/>
      <w:lvlText w:val="o"/>
      <w:lvlJc w:val="left"/>
      <w:pPr>
        <w:ind w:left="2025" w:hanging="360"/>
      </w:pPr>
      <w:rPr>
        <w:rFonts w:ascii="Courier New" w:cs="Courier New" w:eastAsia="Courier New" w:hAnsi="Courier New"/>
        <w:vertAlign w:val="baseline"/>
      </w:rPr>
    </w:lvl>
    <w:lvl w:ilvl="2">
      <w:start w:val="1"/>
      <w:numFmt w:val="bullet"/>
      <w:lvlText w:val="▪"/>
      <w:lvlJc w:val="left"/>
      <w:pPr>
        <w:ind w:left="2745" w:hanging="360"/>
      </w:pPr>
      <w:rPr>
        <w:rFonts w:ascii="Noto Sans Symbols" w:cs="Noto Sans Symbols" w:eastAsia="Noto Sans Symbols" w:hAnsi="Noto Sans Symbols"/>
        <w:vertAlign w:val="baseline"/>
      </w:rPr>
    </w:lvl>
    <w:lvl w:ilvl="3">
      <w:start w:val="1"/>
      <w:numFmt w:val="bullet"/>
      <w:lvlText w:val="●"/>
      <w:lvlJc w:val="left"/>
      <w:pPr>
        <w:ind w:left="3465" w:hanging="360"/>
      </w:pPr>
      <w:rPr>
        <w:rFonts w:ascii="Noto Sans Symbols" w:cs="Noto Sans Symbols" w:eastAsia="Noto Sans Symbols" w:hAnsi="Noto Sans Symbols"/>
        <w:vertAlign w:val="baseline"/>
      </w:rPr>
    </w:lvl>
    <w:lvl w:ilvl="4">
      <w:start w:val="1"/>
      <w:numFmt w:val="bullet"/>
      <w:lvlText w:val="o"/>
      <w:lvlJc w:val="left"/>
      <w:pPr>
        <w:ind w:left="4185" w:hanging="360"/>
      </w:pPr>
      <w:rPr>
        <w:rFonts w:ascii="Courier New" w:cs="Courier New" w:eastAsia="Courier New" w:hAnsi="Courier New"/>
        <w:vertAlign w:val="baseline"/>
      </w:rPr>
    </w:lvl>
    <w:lvl w:ilvl="5">
      <w:start w:val="1"/>
      <w:numFmt w:val="bullet"/>
      <w:lvlText w:val="▪"/>
      <w:lvlJc w:val="left"/>
      <w:pPr>
        <w:ind w:left="4905" w:hanging="360"/>
      </w:pPr>
      <w:rPr>
        <w:rFonts w:ascii="Noto Sans Symbols" w:cs="Noto Sans Symbols" w:eastAsia="Noto Sans Symbols" w:hAnsi="Noto Sans Symbols"/>
        <w:vertAlign w:val="baseline"/>
      </w:rPr>
    </w:lvl>
    <w:lvl w:ilvl="6">
      <w:start w:val="1"/>
      <w:numFmt w:val="bullet"/>
      <w:lvlText w:val="●"/>
      <w:lvlJc w:val="left"/>
      <w:pPr>
        <w:ind w:left="5625" w:hanging="360"/>
      </w:pPr>
      <w:rPr>
        <w:rFonts w:ascii="Noto Sans Symbols" w:cs="Noto Sans Symbols" w:eastAsia="Noto Sans Symbols" w:hAnsi="Noto Sans Symbols"/>
        <w:vertAlign w:val="baseline"/>
      </w:rPr>
    </w:lvl>
    <w:lvl w:ilvl="7">
      <w:start w:val="1"/>
      <w:numFmt w:val="bullet"/>
      <w:lvlText w:val="o"/>
      <w:lvlJc w:val="left"/>
      <w:pPr>
        <w:ind w:left="6345" w:hanging="360"/>
      </w:pPr>
      <w:rPr>
        <w:rFonts w:ascii="Courier New" w:cs="Courier New" w:eastAsia="Courier New" w:hAnsi="Courier New"/>
        <w:vertAlign w:val="baseline"/>
      </w:rPr>
    </w:lvl>
    <w:lvl w:ilvl="8">
      <w:start w:val="1"/>
      <w:numFmt w:val="bullet"/>
      <w:lvlText w:val="▪"/>
      <w:lvlJc w:val="left"/>
      <w:pPr>
        <w:ind w:left="7065"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o"/>
      <w:lvlJc w:val="left"/>
      <w:pPr>
        <w:ind w:left="1485" w:hanging="360"/>
      </w:pPr>
      <w:rPr>
        <w:rFonts w:ascii="Courier New" w:cs="Courier New" w:eastAsia="Courier New" w:hAnsi="Courier New"/>
        <w:vertAlign w:val="baseline"/>
      </w:rPr>
    </w:lvl>
    <w:lvl w:ilvl="2">
      <w:start w:val="1"/>
      <w:numFmt w:val="bullet"/>
      <w:lvlText w:val="▪"/>
      <w:lvlJc w:val="left"/>
      <w:pPr>
        <w:ind w:left="2205" w:hanging="360"/>
      </w:pPr>
      <w:rPr>
        <w:rFonts w:ascii="Noto Sans Symbols" w:cs="Noto Sans Symbols" w:eastAsia="Noto Sans Symbols" w:hAnsi="Noto Sans Symbols"/>
        <w:vertAlign w:val="baseline"/>
      </w:rPr>
    </w:lvl>
    <w:lvl w:ilvl="3">
      <w:start w:val="1"/>
      <w:numFmt w:val="bullet"/>
      <w:lvlText w:val="●"/>
      <w:lvlJc w:val="left"/>
      <w:pPr>
        <w:ind w:left="2925" w:hanging="360"/>
      </w:pPr>
      <w:rPr>
        <w:rFonts w:ascii="Noto Sans Symbols" w:cs="Noto Sans Symbols" w:eastAsia="Noto Sans Symbols" w:hAnsi="Noto Sans Symbols"/>
        <w:vertAlign w:val="baseline"/>
      </w:rPr>
    </w:lvl>
    <w:lvl w:ilvl="4">
      <w:start w:val="1"/>
      <w:numFmt w:val="bullet"/>
      <w:lvlText w:val="o"/>
      <w:lvlJc w:val="left"/>
      <w:pPr>
        <w:ind w:left="3645" w:hanging="360"/>
      </w:pPr>
      <w:rPr>
        <w:rFonts w:ascii="Courier New" w:cs="Courier New" w:eastAsia="Courier New" w:hAnsi="Courier New"/>
        <w:vertAlign w:val="baseline"/>
      </w:rPr>
    </w:lvl>
    <w:lvl w:ilvl="5">
      <w:start w:val="1"/>
      <w:numFmt w:val="bullet"/>
      <w:lvlText w:val="▪"/>
      <w:lvlJc w:val="left"/>
      <w:pPr>
        <w:ind w:left="4365" w:hanging="360"/>
      </w:pPr>
      <w:rPr>
        <w:rFonts w:ascii="Noto Sans Symbols" w:cs="Noto Sans Symbols" w:eastAsia="Noto Sans Symbols" w:hAnsi="Noto Sans Symbols"/>
        <w:vertAlign w:val="baseline"/>
      </w:rPr>
    </w:lvl>
    <w:lvl w:ilvl="6">
      <w:start w:val="1"/>
      <w:numFmt w:val="bullet"/>
      <w:lvlText w:val="●"/>
      <w:lvlJc w:val="left"/>
      <w:pPr>
        <w:ind w:left="5085" w:hanging="360"/>
      </w:pPr>
      <w:rPr>
        <w:rFonts w:ascii="Noto Sans Symbols" w:cs="Noto Sans Symbols" w:eastAsia="Noto Sans Symbols" w:hAnsi="Noto Sans Symbols"/>
        <w:vertAlign w:val="baseline"/>
      </w:rPr>
    </w:lvl>
    <w:lvl w:ilvl="7">
      <w:start w:val="1"/>
      <w:numFmt w:val="bullet"/>
      <w:lvlText w:val="o"/>
      <w:lvlJc w:val="left"/>
      <w:pPr>
        <w:ind w:left="5805" w:hanging="360"/>
      </w:pPr>
      <w:rPr>
        <w:rFonts w:ascii="Courier New" w:cs="Courier New" w:eastAsia="Courier New" w:hAnsi="Courier New"/>
        <w:vertAlign w:val="baseline"/>
      </w:rPr>
    </w:lvl>
    <w:lvl w:ilvl="8">
      <w:start w:val="1"/>
      <w:numFmt w:val="bullet"/>
      <w:lvlText w:val="▪"/>
      <w:lvlJc w:val="left"/>
      <w:pPr>
        <w:ind w:left="6525"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305" w:hanging="360"/>
      </w:pPr>
      <w:rPr>
        <w:rFonts w:ascii="Noto Sans Symbols" w:cs="Noto Sans Symbols" w:eastAsia="Noto Sans Symbols" w:hAnsi="Noto Sans Symbols"/>
        <w:vertAlign w:val="baseline"/>
      </w:rPr>
    </w:lvl>
    <w:lvl w:ilvl="1">
      <w:start w:val="1"/>
      <w:numFmt w:val="bullet"/>
      <w:lvlText w:val="o"/>
      <w:lvlJc w:val="left"/>
      <w:pPr>
        <w:ind w:left="2025" w:hanging="360"/>
      </w:pPr>
      <w:rPr>
        <w:rFonts w:ascii="Courier New" w:cs="Courier New" w:eastAsia="Courier New" w:hAnsi="Courier New"/>
        <w:vertAlign w:val="baseline"/>
      </w:rPr>
    </w:lvl>
    <w:lvl w:ilvl="2">
      <w:start w:val="1"/>
      <w:numFmt w:val="bullet"/>
      <w:lvlText w:val="▪"/>
      <w:lvlJc w:val="left"/>
      <w:pPr>
        <w:ind w:left="2745" w:hanging="360"/>
      </w:pPr>
      <w:rPr>
        <w:rFonts w:ascii="Noto Sans Symbols" w:cs="Noto Sans Symbols" w:eastAsia="Noto Sans Symbols" w:hAnsi="Noto Sans Symbols"/>
        <w:vertAlign w:val="baseline"/>
      </w:rPr>
    </w:lvl>
    <w:lvl w:ilvl="3">
      <w:start w:val="1"/>
      <w:numFmt w:val="bullet"/>
      <w:lvlText w:val="●"/>
      <w:lvlJc w:val="left"/>
      <w:pPr>
        <w:ind w:left="3465" w:hanging="360"/>
      </w:pPr>
      <w:rPr>
        <w:rFonts w:ascii="Noto Sans Symbols" w:cs="Noto Sans Symbols" w:eastAsia="Noto Sans Symbols" w:hAnsi="Noto Sans Symbols"/>
        <w:vertAlign w:val="baseline"/>
      </w:rPr>
    </w:lvl>
    <w:lvl w:ilvl="4">
      <w:start w:val="1"/>
      <w:numFmt w:val="bullet"/>
      <w:lvlText w:val="o"/>
      <w:lvlJc w:val="left"/>
      <w:pPr>
        <w:ind w:left="4185" w:hanging="360"/>
      </w:pPr>
      <w:rPr>
        <w:rFonts w:ascii="Courier New" w:cs="Courier New" w:eastAsia="Courier New" w:hAnsi="Courier New"/>
        <w:vertAlign w:val="baseline"/>
      </w:rPr>
    </w:lvl>
    <w:lvl w:ilvl="5">
      <w:start w:val="1"/>
      <w:numFmt w:val="bullet"/>
      <w:lvlText w:val="▪"/>
      <w:lvlJc w:val="left"/>
      <w:pPr>
        <w:ind w:left="4905" w:hanging="360"/>
      </w:pPr>
      <w:rPr>
        <w:rFonts w:ascii="Noto Sans Symbols" w:cs="Noto Sans Symbols" w:eastAsia="Noto Sans Symbols" w:hAnsi="Noto Sans Symbols"/>
        <w:vertAlign w:val="baseline"/>
      </w:rPr>
    </w:lvl>
    <w:lvl w:ilvl="6">
      <w:start w:val="1"/>
      <w:numFmt w:val="bullet"/>
      <w:lvlText w:val="●"/>
      <w:lvlJc w:val="left"/>
      <w:pPr>
        <w:ind w:left="5625" w:hanging="360"/>
      </w:pPr>
      <w:rPr>
        <w:rFonts w:ascii="Noto Sans Symbols" w:cs="Noto Sans Symbols" w:eastAsia="Noto Sans Symbols" w:hAnsi="Noto Sans Symbols"/>
        <w:vertAlign w:val="baseline"/>
      </w:rPr>
    </w:lvl>
    <w:lvl w:ilvl="7">
      <w:start w:val="1"/>
      <w:numFmt w:val="bullet"/>
      <w:lvlText w:val="o"/>
      <w:lvlJc w:val="left"/>
      <w:pPr>
        <w:ind w:left="6345" w:hanging="360"/>
      </w:pPr>
      <w:rPr>
        <w:rFonts w:ascii="Courier New" w:cs="Courier New" w:eastAsia="Courier New" w:hAnsi="Courier New"/>
        <w:vertAlign w:val="baseline"/>
      </w:rPr>
    </w:lvl>
    <w:lvl w:ilvl="8">
      <w:start w:val="1"/>
      <w:numFmt w:val="bullet"/>
      <w:lvlText w:val="▪"/>
      <w:lvlJc w:val="left"/>
      <w:pPr>
        <w:ind w:left="7065"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range.k12.nj.us/Domain/374" TargetMode="External"/><Relationship Id="rId5" Type="http://schemas.openxmlformats.org/officeDocument/2006/relationships/styles" Target="styles.xml"/><Relationship Id="rId6" Type="http://schemas.openxmlformats.org/officeDocument/2006/relationships/hyperlink" Target="mailto:seidelmi@orange.k12.nj.us" TargetMode="External"/><Relationship Id="rId7" Type="http://schemas.openxmlformats.org/officeDocument/2006/relationships/hyperlink" Target="mailto:mseidel@orange.k12.nj.us" TargetMode="External"/><Relationship Id="rId8" Type="http://schemas.openxmlformats.org/officeDocument/2006/relationships/hyperlink" Target="https://www.orange.k12.nj.us/Domain/111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bold.ttf"/><Relationship Id="rId10" Type="http://schemas.openxmlformats.org/officeDocument/2006/relationships/font" Target="fonts/EBGaramond-regular.ttf"/><Relationship Id="rId13" Type="http://schemas.openxmlformats.org/officeDocument/2006/relationships/font" Target="fonts/EBGaramond-boldItalic.ttf"/><Relationship Id="rId12" Type="http://schemas.openxmlformats.org/officeDocument/2006/relationships/font" Target="fonts/EBGaramond-italic.ttf"/><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9" Type="http://schemas.openxmlformats.org/officeDocument/2006/relationships/font" Target="fonts/Lobster-regular.ttf"/><Relationship Id="rId14" Type="http://schemas.openxmlformats.org/officeDocument/2006/relationships/font" Target="fonts/Schoolbell-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